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91" w:rsidRPr="008E04A4" w:rsidRDefault="008E04A4" w:rsidP="00086263">
      <w:pPr>
        <w:pStyle w:val="af1"/>
      </w:pPr>
      <w:r w:rsidRPr="008E04A4">
        <w:t>ПОЯСНИТЕЛЬНАЯ ЗАПИСКА</w:t>
      </w:r>
    </w:p>
    <w:p w:rsidR="008E04A4" w:rsidRPr="008E04A4" w:rsidRDefault="00B722D3" w:rsidP="00086263">
      <w:pPr>
        <w:pStyle w:val="af1"/>
      </w:pPr>
      <w:r w:rsidRPr="008E04A4">
        <w:t xml:space="preserve">к проекту </w:t>
      </w:r>
      <w:r w:rsidR="00166E08">
        <w:t xml:space="preserve">актуализированного </w:t>
      </w:r>
      <w:r w:rsidRPr="008E04A4">
        <w:t xml:space="preserve">профессионального стандарта </w:t>
      </w:r>
    </w:p>
    <w:p w:rsidR="008E04A4" w:rsidRPr="009C5C38" w:rsidRDefault="00B722D3" w:rsidP="006D79DF">
      <w:pPr>
        <w:pStyle w:val="2"/>
        <w:jc w:val="center"/>
        <w:rPr>
          <w:sz w:val="28"/>
          <w:szCs w:val="28"/>
        </w:rPr>
      </w:pPr>
      <w:r w:rsidRPr="009C5C38">
        <w:rPr>
          <w:sz w:val="28"/>
          <w:szCs w:val="28"/>
        </w:rPr>
        <w:t>«</w:t>
      </w:r>
      <w:r w:rsidR="006D79DF" w:rsidRPr="009C5C38">
        <w:rPr>
          <w:sz w:val="28"/>
          <w:szCs w:val="28"/>
        </w:rPr>
        <w:t>Помощник по уходу</w:t>
      </w:r>
      <w:r w:rsidRPr="009C5C38">
        <w:rPr>
          <w:sz w:val="28"/>
          <w:szCs w:val="28"/>
        </w:rPr>
        <w:t>»</w:t>
      </w:r>
    </w:p>
    <w:p w:rsidR="00D55725" w:rsidRDefault="00D55725" w:rsidP="009C5C38">
      <w:pPr>
        <w:pStyle w:val="2"/>
        <w:jc w:val="center"/>
      </w:pPr>
      <w:r>
        <w:t>(старое наименование «</w:t>
      </w:r>
      <w:r w:rsidR="006D79DF">
        <w:t>Сиделка (помощник по уходу)</w:t>
      </w:r>
      <w:r w:rsidRPr="00D55725">
        <w:t>»</w:t>
      </w:r>
    </w:p>
    <w:p w:rsidR="00D55725" w:rsidRDefault="00D55725" w:rsidP="00086263">
      <w:pPr>
        <w:pStyle w:val="af1"/>
      </w:pPr>
    </w:p>
    <w:p w:rsidR="00D55725" w:rsidRPr="008E04A4" w:rsidRDefault="00D55725" w:rsidP="00086263">
      <w:pPr>
        <w:pStyle w:val="af1"/>
        <w:sectPr w:rsidR="00D55725" w:rsidRPr="008E04A4" w:rsidSect="005B5000">
          <w:headerReference w:type="default" r:id="rId9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</w:p>
    <w:p w:rsidR="00BD0791" w:rsidRDefault="008E04A4" w:rsidP="00086263">
      <w:pPr>
        <w:pStyle w:val="af1"/>
      </w:pPr>
      <w:commentRangeStart w:id="0"/>
      <w:r>
        <w:lastRenderedPageBreak/>
        <w:t>Содержание</w:t>
      </w:r>
      <w:commentRangeEnd w:id="0"/>
      <w:r w:rsidR="00343BD1">
        <w:rPr>
          <w:rStyle w:val="af7"/>
          <w:rFonts w:eastAsia="Times New Roman"/>
          <w:b w:val="0"/>
          <w:lang w:eastAsia="ru-RU"/>
        </w:rPr>
        <w:commentReference w:id="0"/>
      </w:r>
    </w:p>
    <w:p w:rsidR="00343BD1" w:rsidRDefault="00C7338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8E04A4">
        <w:instrText xml:space="preserve"> TOC \o "1-3" \h \z \u </w:instrText>
      </w:r>
      <w:r>
        <w:fldChar w:fldCharType="separate"/>
      </w:r>
      <w:hyperlink w:anchor="_Toc86779100" w:history="1">
        <w:r w:rsidR="00343BD1" w:rsidRPr="005F1E0F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343B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BD1" w:rsidRDefault="00B62C1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01" w:history="1">
        <w:r w:rsidR="00343BD1" w:rsidRPr="005F1E0F">
          <w:rPr>
            <w:rStyle w:val="a5"/>
            <w:noProof/>
          </w:rPr>
          <w:t>Раздел 2. Актуализация профессионального стандарта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_Toc86779101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3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02" w:history="1">
        <w:r w:rsidR="00343BD1" w:rsidRPr="005F1E0F">
          <w:rPr>
            <w:rStyle w:val="a5"/>
            <w:noProof/>
          </w:rPr>
          <w:t>2.1. Значение для отрасли, анализ существующей ситуации, информация о перспективах развития вида профессиональной деятельности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_Toc86779102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3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03" w:history="1">
        <w:r w:rsidR="00343BD1" w:rsidRPr="005F1E0F">
          <w:rPr>
            <w:rStyle w:val="a5"/>
            <w:noProof/>
          </w:rPr>
          <w:t>2.2. Основные изменения, внесенные при актуализации профессионального стандарта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_Toc86779103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3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04" w:history="1">
        <w:r w:rsidR="00343BD1" w:rsidRPr="005F1E0F">
          <w:rPr>
            <w:rStyle w:val="a5"/>
            <w:noProof/>
          </w:rPr>
          <w:t>2.3. Результаты актуализации профессионального стандарта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_Toc86779104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4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05" w:history="1">
        <w:r w:rsidR="00343BD1" w:rsidRPr="005F1E0F">
          <w:rPr>
            <w:rStyle w:val="a5"/>
            <w:noProof/>
          </w:rPr>
          <w:t>2.4. Основные этапы актуализации профессионального стандарта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_Toc86779105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7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06" w:history="1">
        <w:r w:rsidR="00343BD1" w:rsidRPr="005F1E0F">
          <w:rPr>
            <w:rStyle w:val="a5"/>
            <w:noProof/>
          </w:rPr>
          <w:t>2.4.1. Информация об организациях, на базе которых проводились исследования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_Toc86779106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7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07" w:history="1">
        <w:r w:rsidR="00343BD1" w:rsidRPr="005F1E0F">
          <w:rPr>
            <w:rStyle w:val="a5"/>
            <w:noProof/>
          </w:rPr>
          <w:t>2.4.2.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_Toc86779107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8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08" w:history="1">
        <w:r w:rsidR="00343BD1" w:rsidRPr="005F1E0F">
          <w:rPr>
            <w:rStyle w:val="a5"/>
            <w:noProof/>
          </w:rPr>
          <w:t>2.4.3. Требования к экспертам, привлеченным к актуализации профессионального стандарта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_Toc86779108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8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09" w:history="1">
        <w:r w:rsidR="00343BD1" w:rsidRPr="005F1E0F">
          <w:rPr>
            <w:rStyle w:val="a5"/>
            <w:noProof/>
          </w:rPr>
          <w:t>2.4.4. Этапы актуализации профессионального стандарта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_Toc86779109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9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10" w:history="1">
        <w:r w:rsidR="00343BD1" w:rsidRPr="005F1E0F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_Toc86779110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9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11" w:history="1">
        <w:r w:rsidR="00343BD1" w:rsidRPr="005F1E0F">
          <w:rPr>
            <w:rStyle w:val="a5"/>
            <w:noProof/>
          </w:rPr>
          <w:t>3.1. Порядок обсуждения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_Toc86779111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9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12" w:history="1">
        <w:r w:rsidR="00343BD1" w:rsidRPr="005F1E0F">
          <w:rPr>
            <w:rStyle w:val="a5"/>
            <w:noProof/>
          </w:rPr>
          <w:t>3.2. Организации и эксперты, привлеченные к обсуждению проекта профессионального стандарта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_Toc86779112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10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13" w:history="1">
        <w:r w:rsidR="00343BD1" w:rsidRPr="005F1E0F">
          <w:rPr>
            <w:rStyle w:val="a5"/>
            <w:noProof/>
          </w:rPr>
          <w:t>3.3. Данные о поступивших замечаниях и предложениях к проекту профессионального стандарта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_Toc86779113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10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14" w:history="1">
        <w:r w:rsidR="00343BD1" w:rsidRPr="005F1E0F">
          <w:rPr>
            <w:rStyle w:val="a5"/>
            <w:noProof/>
          </w:rPr>
          <w:t>Раздел 4. Согласование проекта профессионального стандарта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_Toc86779114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10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15" w:history="1">
        <w:r w:rsidR="00343BD1" w:rsidRPr="005F1E0F">
          <w:rPr>
            <w:rStyle w:val="a5"/>
            <w:rFonts w:eastAsia="Calibri"/>
            <w:noProof/>
            <w:lang w:eastAsia="en-US"/>
          </w:rPr>
          <w:t>Приложение 1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_Toc86779115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12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16" w:history="1">
        <w:r w:rsidR="00343BD1" w:rsidRPr="005F1E0F">
          <w:rPr>
            <w:rStyle w:val="a5"/>
            <w:rFonts w:eastAsia="Calibri"/>
            <w:noProof/>
            <w:lang w:eastAsia="en-US"/>
          </w:rPr>
          <w:t>Приложение 2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_Toc86779116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13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17" w:history="1">
        <w:r w:rsidR="00343BD1" w:rsidRPr="005F1E0F">
          <w:rPr>
            <w:rStyle w:val="a5"/>
            <w:rFonts w:eastAsia="Calibri"/>
            <w:noProof/>
            <w:lang w:eastAsia="en-US"/>
          </w:rPr>
          <w:t>Приложение 3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_Toc86779117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14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18" w:history="1">
        <w:r w:rsidR="00343BD1" w:rsidRPr="005F1E0F">
          <w:rPr>
            <w:rStyle w:val="a5"/>
            <w:rFonts w:eastAsia="Calibri"/>
            <w:noProof/>
            <w:lang w:eastAsia="en-US"/>
          </w:rPr>
          <w:t>Приложение 4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_Toc86779118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15</w:t>
        </w:r>
        <w:r w:rsidR="00C73386">
          <w:rPr>
            <w:noProof/>
            <w:webHidden/>
          </w:rPr>
          <w:fldChar w:fldCharType="end"/>
        </w:r>
      </w:hyperlink>
    </w:p>
    <w:p w:rsidR="00343BD1" w:rsidRDefault="00B62C1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779119" w:history="1">
        <w:r w:rsidR="00343BD1" w:rsidRPr="005F1E0F">
          <w:rPr>
            <w:rStyle w:val="a5"/>
            <w:rFonts w:eastAsia="Calibri"/>
            <w:noProof/>
            <w:lang w:eastAsia="en-US"/>
          </w:rPr>
          <w:t>Приложение 5</w:t>
        </w:r>
        <w:r w:rsidR="00343BD1">
          <w:rPr>
            <w:noProof/>
            <w:webHidden/>
          </w:rPr>
          <w:tab/>
        </w:r>
        <w:r w:rsidR="00C73386">
          <w:rPr>
            <w:noProof/>
            <w:webHidden/>
          </w:rPr>
          <w:fldChar w:fldCharType="begin"/>
        </w:r>
        <w:r w:rsidR="00343BD1">
          <w:rPr>
            <w:noProof/>
            <w:webHidden/>
          </w:rPr>
          <w:instrText xml:space="preserve"> PAGEREF _Toc86779119 \h </w:instrText>
        </w:r>
        <w:r w:rsidR="00C73386">
          <w:rPr>
            <w:noProof/>
            <w:webHidden/>
          </w:rPr>
        </w:r>
        <w:r w:rsidR="00C73386">
          <w:rPr>
            <w:noProof/>
            <w:webHidden/>
          </w:rPr>
          <w:fldChar w:fldCharType="separate"/>
        </w:r>
        <w:r w:rsidR="00343BD1">
          <w:rPr>
            <w:noProof/>
            <w:webHidden/>
          </w:rPr>
          <w:t>16</w:t>
        </w:r>
        <w:r w:rsidR="00C73386">
          <w:rPr>
            <w:noProof/>
            <w:webHidden/>
          </w:rPr>
          <w:fldChar w:fldCharType="end"/>
        </w:r>
      </w:hyperlink>
    </w:p>
    <w:p w:rsidR="008E04A4" w:rsidRDefault="00C73386" w:rsidP="008E04A4">
      <w:r>
        <w:fldChar w:fldCharType="end"/>
      </w:r>
      <w:r w:rsidR="008E04A4">
        <w:br w:type="page"/>
      </w:r>
    </w:p>
    <w:p w:rsidR="00E30D7E" w:rsidRDefault="0088589D" w:rsidP="00E30D7E">
      <w:pPr>
        <w:pStyle w:val="1"/>
        <w:spacing w:before="0" w:after="0" w:line="240" w:lineRule="auto"/>
        <w:jc w:val="center"/>
        <w:rPr>
          <w:sz w:val="28"/>
          <w:szCs w:val="28"/>
        </w:rPr>
      </w:pPr>
      <w:bookmarkStart w:id="1" w:name="_Toc86779100"/>
      <w:r w:rsidRPr="009C5C38">
        <w:rPr>
          <w:sz w:val="28"/>
          <w:szCs w:val="28"/>
        </w:rPr>
        <w:lastRenderedPageBreak/>
        <w:t xml:space="preserve">Раздел </w:t>
      </w:r>
      <w:r w:rsidR="00B722D3" w:rsidRPr="009C5C38">
        <w:rPr>
          <w:sz w:val="28"/>
          <w:szCs w:val="28"/>
        </w:rPr>
        <w:t xml:space="preserve">1. </w:t>
      </w:r>
      <w:r w:rsidR="00DD1178" w:rsidRPr="009C5C38">
        <w:rPr>
          <w:sz w:val="28"/>
          <w:szCs w:val="28"/>
        </w:rPr>
        <w:t>Обоснование необходимости актуализации</w:t>
      </w:r>
    </w:p>
    <w:p w:rsidR="009C5C38" w:rsidRDefault="00DD1178" w:rsidP="00E30D7E">
      <w:pPr>
        <w:pStyle w:val="1"/>
        <w:spacing w:before="0" w:after="0" w:line="240" w:lineRule="auto"/>
        <w:jc w:val="center"/>
        <w:rPr>
          <w:sz w:val="28"/>
          <w:szCs w:val="28"/>
        </w:rPr>
      </w:pPr>
      <w:r w:rsidRPr="009C5C38">
        <w:rPr>
          <w:sz w:val="28"/>
          <w:szCs w:val="28"/>
        </w:rPr>
        <w:t xml:space="preserve"> профессионального стандарта</w:t>
      </w:r>
      <w:bookmarkEnd w:id="1"/>
    </w:p>
    <w:p w:rsidR="009C5C38" w:rsidRDefault="009C5C38" w:rsidP="009C5C38">
      <w:pPr>
        <w:pStyle w:val="1"/>
        <w:spacing w:before="0" w:after="0"/>
        <w:ind w:firstLine="709"/>
        <w:rPr>
          <w:sz w:val="28"/>
          <w:szCs w:val="28"/>
        </w:rPr>
      </w:pPr>
    </w:p>
    <w:p w:rsidR="00686164" w:rsidRPr="00BE03E8" w:rsidRDefault="009145DB" w:rsidP="00BE03E8">
      <w:pPr>
        <w:pStyle w:val="a1"/>
        <w:spacing w:after="0" w:line="240" w:lineRule="auto"/>
        <w:ind w:firstLine="709"/>
        <w:rPr>
          <w:sz w:val="28"/>
          <w:szCs w:val="28"/>
        </w:rPr>
      </w:pPr>
      <w:r w:rsidRPr="00BE03E8">
        <w:rPr>
          <w:sz w:val="28"/>
          <w:szCs w:val="28"/>
        </w:rPr>
        <w:t xml:space="preserve">Актуализируемый профессиональный стандарт </w:t>
      </w:r>
      <w:r w:rsidR="006D79DF" w:rsidRPr="00BE03E8">
        <w:rPr>
          <w:sz w:val="28"/>
          <w:szCs w:val="28"/>
        </w:rPr>
        <w:t>«Помощник по уходу»</w:t>
      </w:r>
      <w:r w:rsidR="009C5C38" w:rsidRPr="00BE03E8">
        <w:rPr>
          <w:sz w:val="28"/>
          <w:szCs w:val="28"/>
        </w:rPr>
        <w:t xml:space="preserve"> </w:t>
      </w:r>
      <w:r w:rsidRPr="00BE03E8">
        <w:rPr>
          <w:sz w:val="28"/>
          <w:szCs w:val="28"/>
        </w:rPr>
        <w:t xml:space="preserve">был </w:t>
      </w:r>
      <w:r w:rsidR="009C5C38" w:rsidRPr="00BE03E8">
        <w:rPr>
          <w:sz w:val="28"/>
          <w:szCs w:val="28"/>
        </w:rPr>
        <w:t xml:space="preserve">утвержден </w:t>
      </w:r>
      <w:r w:rsidR="009C5C38" w:rsidRPr="00BE03E8">
        <w:rPr>
          <w:rStyle w:val="aff"/>
          <w:i w:val="0"/>
          <w:sz w:val="28"/>
          <w:szCs w:val="28"/>
        </w:rPr>
        <w:t>приказом Министерства</w:t>
      </w:r>
      <w:r w:rsidR="009C5C38" w:rsidRPr="00BE03E8">
        <w:rPr>
          <w:i/>
          <w:iCs/>
          <w:sz w:val="28"/>
          <w:szCs w:val="28"/>
        </w:rPr>
        <w:t xml:space="preserve"> </w:t>
      </w:r>
      <w:r w:rsidR="009C5C38" w:rsidRPr="00BE03E8">
        <w:rPr>
          <w:rStyle w:val="aff"/>
          <w:i w:val="0"/>
          <w:sz w:val="28"/>
          <w:szCs w:val="28"/>
        </w:rPr>
        <w:t>труда и социальной защиты</w:t>
      </w:r>
      <w:r w:rsidR="009C5C38" w:rsidRPr="00BE03E8">
        <w:rPr>
          <w:i/>
          <w:iCs/>
          <w:sz w:val="28"/>
          <w:szCs w:val="28"/>
        </w:rPr>
        <w:t xml:space="preserve"> </w:t>
      </w:r>
      <w:r w:rsidR="009C5C38" w:rsidRPr="00BE03E8">
        <w:rPr>
          <w:rStyle w:val="aff"/>
          <w:i w:val="0"/>
          <w:sz w:val="28"/>
          <w:szCs w:val="28"/>
        </w:rPr>
        <w:t>Российской Фед</w:t>
      </w:r>
      <w:r w:rsidR="009C5C38" w:rsidRPr="00BE03E8">
        <w:rPr>
          <w:rStyle w:val="aff"/>
          <w:i w:val="0"/>
          <w:sz w:val="28"/>
          <w:szCs w:val="28"/>
        </w:rPr>
        <w:t>е</w:t>
      </w:r>
      <w:r w:rsidR="009C5C38" w:rsidRPr="00BE03E8">
        <w:rPr>
          <w:rStyle w:val="aff"/>
          <w:i w:val="0"/>
          <w:sz w:val="28"/>
          <w:szCs w:val="28"/>
        </w:rPr>
        <w:t>рации</w:t>
      </w:r>
      <w:r w:rsidR="009C5C38" w:rsidRPr="00BE03E8">
        <w:rPr>
          <w:i/>
          <w:iCs/>
          <w:sz w:val="28"/>
          <w:szCs w:val="28"/>
        </w:rPr>
        <w:t xml:space="preserve"> </w:t>
      </w:r>
      <w:r w:rsidR="009C5C38" w:rsidRPr="00BE03E8">
        <w:rPr>
          <w:rStyle w:val="aff"/>
          <w:i w:val="0"/>
          <w:sz w:val="28"/>
          <w:szCs w:val="28"/>
        </w:rPr>
        <w:t xml:space="preserve">от 30 июля 2018 года N 507н. </w:t>
      </w:r>
      <w:r w:rsidR="009C5C38" w:rsidRPr="00BE03E8">
        <w:rPr>
          <w:sz w:val="28"/>
          <w:szCs w:val="28"/>
        </w:rPr>
        <w:t>Профессиональный стандарт  применяется р</w:t>
      </w:r>
      <w:r w:rsidR="009C5C38" w:rsidRPr="00BE03E8">
        <w:rPr>
          <w:sz w:val="28"/>
          <w:szCs w:val="28"/>
        </w:rPr>
        <w:t>а</w:t>
      </w:r>
      <w:r w:rsidR="009C5C38" w:rsidRPr="00BE03E8">
        <w:rPr>
          <w:sz w:val="28"/>
          <w:szCs w:val="28"/>
        </w:rPr>
        <w:t>ботодателями при формировании кадровой политики организации социальной з</w:t>
      </w:r>
      <w:r w:rsidR="009C5C38" w:rsidRPr="00BE03E8">
        <w:rPr>
          <w:sz w:val="28"/>
          <w:szCs w:val="28"/>
        </w:rPr>
        <w:t>а</w:t>
      </w:r>
      <w:r w:rsidR="009C5C38" w:rsidRPr="00BE03E8">
        <w:rPr>
          <w:sz w:val="28"/>
          <w:szCs w:val="28"/>
        </w:rPr>
        <w:t>щиты населения, в управлении персо</w:t>
      </w:r>
      <w:r w:rsidR="00686164" w:rsidRPr="00BE03E8">
        <w:rPr>
          <w:sz w:val="28"/>
          <w:szCs w:val="28"/>
        </w:rPr>
        <w:t xml:space="preserve">налом, при организации обучения, </w:t>
      </w:r>
      <w:r w:rsidR="009C5C38" w:rsidRPr="00BE03E8">
        <w:rPr>
          <w:sz w:val="28"/>
          <w:szCs w:val="28"/>
        </w:rPr>
        <w:t>заключении трудовых договоров, разработке должностных инструкций и установле</w:t>
      </w:r>
      <w:r w:rsidR="00686164" w:rsidRPr="00BE03E8">
        <w:rPr>
          <w:sz w:val="28"/>
          <w:szCs w:val="28"/>
        </w:rPr>
        <w:t xml:space="preserve">нии систем оплаты труда. </w:t>
      </w:r>
    </w:p>
    <w:p w:rsidR="00686164" w:rsidRPr="00BE03E8" w:rsidRDefault="006D79DF" w:rsidP="00BE03E8">
      <w:pPr>
        <w:pStyle w:val="a1"/>
        <w:spacing w:after="0" w:line="240" w:lineRule="auto"/>
        <w:ind w:firstLine="709"/>
        <w:rPr>
          <w:sz w:val="28"/>
          <w:szCs w:val="28"/>
        </w:rPr>
      </w:pPr>
      <w:r w:rsidRPr="00BE03E8">
        <w:rPr>
          <w:sz w:val="28"/>
          <w:szCs w:val="28"/>
        </w:rPr>
        <w:t>Актуализация</w:t>
      </w:r>
      <w:r w:rsidR="009145DB" w:rsidRPr="00BE03E8">
        <w:rPr>
          <w:sz w:val="28"/>
          <w:szCs w:val="28"/>
        </w:rPr>
        <w:t xml:space="preserve"> профессионального стандарта</w:t>
      </w:r>
      <w:r w:rsidR="00763A82" w:rsidRPr="00BE03E8">
        <w:rPr>
          <w:sz w:val="28"/>
          <w:szCs w:val="28"/>
        </w:rPr>
        <w:t xml:space="preserve"> вызвана  необходимостью внес</w:t>
      </w:r>
      <w:r w:rsidR="00763A82" w:rsidRPr="00BE03E8">
        <w:rPr>
          <w:sz w:val="28"/>
          <w:szCs w:val="28"/>
        </w:rPr>
        <w:t>е</w:t>
      </w:r>
      <w:r w:rsidR="00763A82" w:rsidRPr="00BE03E8">
        <w:rPr>
          <w:sz w:val="28"/>
          <w:szCs w:val="28"/>
        </w:rPr>
        <w:t xml:space="preserve">ния изменений по результатам анализа применения профессионального стандарта </w:t>
      </w:r>
      <w:r w:rsidRPr="00BE03E8">
        <w:rPr>
          <w:sz w:val="28"/>
          <w:szCs w:val="28"/>
        </w:rPr>
        <w:t xml:space="preserve">в области </w:t>
      </w:r>
      <w:r w:rsidRPr="00BE03E8">
        <w:rPr>
          <w:rStyle w:val="aff"/>
          <w:i w:val="0"/>
          <w:sz w:val="28"/>
          <w:szCs w:val="28"/>
        </w:rPr>
        <w:t>предоставления услуг по уходу за лицами, нуждающимися в уходе</w:t>
      </w:r>
      <w:r w:rsidR="00763A82" w:rsidRPr="00BE03E8">
        <w:rPr>
          <w:i/>
          <w:sz w:val="28"/>
          <w:szCs w:val="28"/>
        </w:rPr>
        <w:t xml:space="preserve">, </w:t>
      </w:r>
      <w:r w:rsidR="00763A82" w:rsidRPr="00BE03E8">
        <w:rPr>
          <w:sz w:val="28"/>
          <w:szCs w:val="28"/>
        </w:rPr>
        <w:t>а также</w:t>
      </w:r>
      <w:r w:rsidR="00F169BB" w:rsidRPr="00BE03E8">
        <w:rPr>
          <w:sz w:val="28"/>
          <w:szCs w:val="28"/>
        </w:rPr>
        <w:t xml:space="preserve">, </w:t>
      </w:r>
      <w:r w:rsidR="00763A82" w:rsidRPr="00BE03E8">
        <w:rPr>
          <w:sz w:val="28"/>
          <w:szCs w:val="28"/>
        </w:rPr>
        <w:t xml:space="preserve">с учетом предложений, поступивших от организаций социальной отрасли </w:t>
      </w:r>
      <w:r w:rsidR="00F169BB" w:rsidRPr="00BE03E8">
        <w:rPr>
          <w:sz w:val="28"/>
          <w:szCs w:val="28"/>
        </w:rPr>
        <w:t>и Приказа Минтруда России от 29 декабря 2021 г. N929 «О реализации в отдельных субъектах Российской Федерации в 2022 году Типовой модели системы долговременного ух</w:t>
      </w:r>
      <w:r w:rsidR="00F169BB" w:rsidRPr="00BE03E8">
        <w:rPr>
          <w:sz w:val="28"/>
          <w:szCs w:val="28"/>
        </w:rPr>
        <w:t>о</w:t>
      </w:r>
      <w:r w:rsidR="00F169BB" w:rsidRPr="00BE03E8">
        <w:rPr>
          <w:sz w:val="28"/>
          <w:szCs w:val="28"/>
        </w:rPr>
        <w:t xml:space="preserve">да за гражданами пожилого возраста и инвалидами, нуждающимися в постороннем уходе» и других заинтересованных организаций </w:t>
      </w:r>
    </w:p>
    <w:p w:rsidR="009C5C38" w:rsidRPr="00BE03E8" w:rsidRDefault="009C5C38" w:rsidP="00BE03E8">
      <w:pPr>
        <w:pStyle w:val="a1"/>
        <w:spacing w:after="0" w:line="240" w:lineRule="auto"/>
        <w:ind w:firstLine="709"/>
        <w:rPr>
          <w:sz w:val="28"/>
          <w:szCs w:val="28"/>
        </w:rPr>
      </w:pPr>
      <w:r w:rsidRPr="00BE03E8">
        <w:rPr>
          <w:rFonts w:eastAsia="Calibri"/>
          <w:sz w:val="28"/>
          <w:szCs w:val="28"/>
        </w:rPr>
        <w:t>Профессиональный стандарт «</w:t>
      </w:r>
      <w:r w:rsidR="00686164" w:rsidRPr="00BE03E8">
        <w:rPr>
          <w:rFonts w:eastAsia="Calibri"/>
          <w:sz w:val="28"/>
          <w:szCs w:val="28"/>
        </w:rPr>
        <w:t>Помощник по уходу</w:t>
      </w:r>
      <w:r w:rsidRPr="00BE03E8">
        <w:rPr>
          <w:rFonts w:eastAsia="Calibri"/>
          <w:sz w:val="28"/>
          <w:szCs w:val="28"/>
        </w:rPr>
        <w:t>» был актуализирован в 2022 году.</w:t>
      </w:r>
    </w:p>
    <w:p w:rsidR="009C5C38" w:rsidRPr="00BE03E8" w:rsidRDefault="009C5C38" w:rsidP="00BE03E8">
      <w:pPr>
        <w:pStyle w:val="a1"/>
        <w:spacing w:line="240" w:lineRule="auto"/>
        <w:rPr>
          <w:sz w:val="28"/>
          <w:szCs w:val="28"/>
        </w:rPr>
      </w:pPr>
    </w:p>
    <w:p w:rsidR="00726A9C" w:rsidRPr="00BE03E8" w:rsidRDefault="004F0DBC" w:rsidP="00BE03E8">
      <w:pPr>
        <w:pStyle w:val="1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2" w:name="_Toc86779101"/>
      <w:r w:rsidRPr="00BE03E8">
        <w:rPr>
          <w:sz w:val="28"/>
          <w:szCs w:val="28"/>
        </w:rPr>
        <w:t>Раздел 2.</w:t>
      </w:r>
      <w:r w:rsidR="00726A9C" w:rsidRPr="00BE03E8">
        <w:rPr>
          <w:sz w:val="28"/>
          <w:szCs w:val="28"/>
        </w:rPr>
        <w:t xml:space="preserve"> Актуализация профессионального стандарта</w:t>
      </w:r>
      <w:bookmarkEnd w:id="2"/>
    </w:p>
    <w:p w:rsidR="00E30D7E" w:rsidRPr="00BE03E8" w:rsidRDefault="00E30D7E" w:rsidP="00BE03E8">
      <w:pPr>
        <w:pStyle w:val="2"/>
        <w:spacing w:before="0" w:after="0" w:line="240" w:lineRule="auto"/>
        <w:ind w:firstLine="0"/>
        <w:rPr>
          <w:b w:val="0"/>
          <w:sz w:val="28"/>
          <w:szCs w:val="28"/>
        </w:rPr>
      </w:pPr>
      <w:bookmarkStart w:id="3" w:name="_Toc86779102"/>
    </w:p>
    <w:p w:rsidR="0088589D" w:rsidRPr="00BE03E8" w:rsidRDefault="009145DB" w:rsidP="00BE03E8">
      <w:pPr>
        <w:pStyle w:val="2"/>
        <w:spacing w:before="0" w:after="0" w:line="240" w:lineRule="auto"/>
        <w:ind w:firstLine="0"/>
        <w:rPr>
          <w:sz w:val="28"/>
          <w:szCs w:val="28"/>
        </w:rPr>
      </w:pPr>
      <w:r w:rsidRPr="00BE03E8">
        <w:rPr>
          <w:sz w:val="28"/>
          <w:szCs w:val="28"/>
        </w:rPr>
        <w:t>2.1.</w:t>
      </w:r>
      <w:r w:rsidR="00255D48" w:rsidRPr="00BE03E8">
        <w:rPr>
          <w:sz w:val="28"/>
          <w:szCs w:val="28"/>
        </w:rPr>
        <w:t xml:space="preserve"> </w:t>
      </w:r>
      <w:r w:rsidR="0088589D" w:rsidRPr="00BE03E8">
        <w:rPr>
          <w:sz w:val="28"/>
          <w:szCs w:val="28"/>
        </w:rPr>
        <w:t>Значение для отрасли, анализ существующей ситуации, информация о пе</w:t>
      </w:r>
      <w:r w:rsidR="0088589D" w:rsidRPr="00BE03E8">
        <w:rPr>
          <w:sz w:val="28"/>
          <w:szCs w:val="28"/>
        </w:rPr>
        <w:t>р</w:t>
      </w:r>
      <w:r w:rsidR="0088589D" w:rsidRPr="00BE03E8">
        <w:rPr>
          <w:sz w:val="28"/>
          <w:szCs w:val="28"/>
        </w:rPr>
        <w:t>спективах развития вида профессиональной деятельности</w:t>
      </w:r>
      <w:bookmarkEnd w:id="3"/>
    </w:p>
    <w:p w:rsidR="00B62C1F" w:rsidRDefault="00B62C1F" w:rsidP="00BE03E8">
      <w:pPr>
        <w:pStyle w:val="a1"/>
        <w:spacing w:after="0" w:line="240" w:lineRule="auto"/>
        <w:ind w:firstLine="709"/>
        <w:rPr>
          <w:sz w:val="28"/>
          <w:szCs w:val="28"/>
        </w:rPr>
      </w:pPr>
    </w:p>
    <w:p w:rsidR="00B62C1F" w:rsidRDefault="00B62C1F" w:rsidP="00BE03E8">
      <w:pPr>
        <w:pStyle w:val="a1"/>
        <w:spacing w:after="0" w:line="240" w:lineRule="auto"/>
        <w:ind w:firstLine="709"/>
        <w:rPr>
          <w:sz w:val="28"/>
          <w:szCs w:val="28"/>
        </w:rPr>
      </w:pPr>
    </w:p>
    <w:p w:rsidR="00BE3495" w:rsidRPr="00BE03E8" w:rsidRDefault="00B722D3" w:rsidP="00BE03E8">
      <w:pPr>
        <w:pStyle w:val="a1"/>
        <w:spacing w:after="0" w:line="240" w:lineRule="auto"/>
        <w:ind w:firstLine="709"/>
        <w:rPr>
          <w:sz w:val="28"/>
          <w:szCs w:val="28"/>
        </w:rPr>
      </w:pPr>
      <w:r w:rsidRPr="00BE03E8">
        <w:rPr>
          <w:sz w:val="28"/>
          <w:szCs w:val="28"/>
        </w:rPr>
        <w:t>Значение данной области профессиональной деятельности для экономическ</w:t>
      </w:r>
      <w:r w:rsidRPr="00BE03E8">
        <w:rPr>
          <w:sz w:val="28"/>
          <w:szCs w:val="28"/>
        </w:rPr>
        <w:t>о</w:t>
      </w:r>
      <w:r w:rsidRPr="00BE03E8">
        <w:rPr>
          <w:sz w:val="28"/>
          <w:szCs w:val="28"/>
        </w:rPr>
        <w:t xml:space="preserve">го развития </w:t>
      </w:r>
      <w:r w:rsidR="00102512" w:rsidRPr="00BE03E8">
        <w:rPr>
          <w:rStyle w:val="af2"/>
          <w:color w:val="auto"/>
          <w:sz w:val="28"/>
          <w:szCs w:val="28"/>
          <w:u w:val="none"/>
        </w:rPr>
        <w:t>социальной</w:t>
      </w:r>
      <w:r w:rsidRPr="00BE03E8">
        <w:rPr>
          <w:sz w:val="28"/>
          <w:szCs w:val="28"/>
        </w:rPr>
        <w:t xml:space="preserve"> отрасли определяется</w:t>
      </w:r>
      <w:r w:rsidR="0088589D" w:rsidRPr="00BE03E8">
        <w:rPr>
          <w:sz w:val="28"/>
          <w:szCs w:val="28"/>
        </w:rPr>
        <w:t xml:space="preserve"> </w:t>
      </w:r>
      <w:r w:rsidR="00102512" w:rsidRPr="00BE03E8">
        <w:rPr>
          <w:sz w:val="28"/>
          <w:szCs w:val="28"/>
        </w:rPr>
        <w:t xml:space="preserve">тем, </w:t>
      </w:r>
      <w:r w:rsidR="00BE3495" w:rsidRPr="00BE03E8">
        <w:rPr>
          <w:sz w:val="28"/>
          <w:szCs w:val="28"/>
        </w:rPr>
        <w:t xml:space="preserve">что </w:t>
      </w:r>
      <w:r w:rsidR="00082489" w:rsidRPr="00BE03E8">
        <w:rPr>
          <w:sz w:val="28"/>
          <w:szCs w:val="28"/>
        </w:rPr>
        <w:t xml:space="preserve">помощники по уходу </w:t>
      </w:r>
      <w:r w:rsidR="004453F1" w:rsidRPr="00BE03E8">
        <w:rPr>
          <w:sz w:val="28"/>
          <w:szCs w:val="28"/>
        </w:rPr>
        <w:t>ос</w:t>
      </w:r>
      <w:r w:rsidR="004453F1" w:rsidRPr="00BE03E8">
        <w:rPr>
          <w:sz w:val="28"/>
          <w:szCs w:val="28"/>
        </w:rPr>
        <w:t>у</w:t>
      </w:r>
      <w:r w:rsidR="004453F1" w:rsidRPr="00BE03E8">
        <w:rPr>
          <w:sz w:val="28"/>
          <w:szCs w:val="28"/>
        </w:rPr>
        <w:t>ществляет на основе родственных, соседских или дружеских связей уход за гражд</w:t>
      </w:r>
      <w:r w:rsidR="004453F1" w:rsidRPr="00BE03E8">
        <w:rPr>
          <w:sz w:val="28"/>
          <w:szCs w:val="28"/>
        </w:rPr>
        <w:t>а</w:t>
      </w:r>
      <w:r w:rsidR="004453F1" w:rsidRPr="00BE03E8">
        <w:rPr>
          <w:sz w:val="28"/>
          <w:szCs w:val="28"/>
        </w:rPr>
        <w:t xml:space="preserve">нами, нуждающимися в уходе, </w:t>
      </w:r>
      <w:r w:rsidR="00BE3495" w:rsidRPr="00BE03E8">
        <w:rPr>
          <w:bCs w:val="0"/>
          <w:sz w:val="28"/>
          <w:szCs w:val="28"/>
        </w:rPr>
        <w:t>обеспечива</w:t>
      </w:r>
      <w:r w:rsidR="00082489" w:rsidRPr="00BE03E8">
        <w:rPr>
          <w:bCs w:val="0"/>
          <w:sz w:val="28"/>
          <w:szCs w:val="28"/>
        </w:rPr>
        <w:t>ют</w:t>
      </w:r>
      <w:r w:rsidR="00BE3495" w:rsidRPr="00BE03E8">
        <w:rPr>
          <w:bCs w:val="0"/>
          <w:sz w:val="28"/>
          <w:szCs w:val="28"/>
        </w:rPr>
        <w:t xml:space="preserve"> повседневный индивидуальный уход и помощь при осуществлении повседневной деятельности лицам, нуждающимся в т</w:t>
      </w:r>
      <w:r w:rsidR="00BE3495" w:rsidRPr="00BE03E8">
        <w:rPr>
          <w:bCs w:val="0"/>
          <w:sz w:val="28"/>
          <w:szCs w:val="28"/>
        </w:rPr>
        <w:t>а</w:t>
      </w:r>
      <w:r w:rsidR="00BE3495" w:rsidRPr="00BE03E8">
        <w:rPr>
          <w:bCs w:val="0"/>
          <w:sz w:val="28"/>
          <w:szCs w:val="28"/>
        </w:rPr>
        <w:t xml:space="preserve">ком уходе вследствие старения, болезни, травмы или по другим физическим или психическим показаниям. </w:t>
      </w:r>
    </w:p>
    <w:p w:rsidR="004453F1" w:rsidRPr="00BE03E8" w:rsidRDefault="00BE3495" w:rsidP="00BE03E8">
      <w:pPr>
        <w:pStyle w:val="a1"/>
        <w:spacing w:after="0" w:line="240" w:lineRule="auto"/>
        <w:ind w:firstLine="709"/>
        <w:rPr>
          <w:sz w:val="28"/>
          <w:szCs w:val="28"/>
        </w:rPr>
      </w:pPr>
      <w:r w:rsidRPr="00BE03E8">
        <w:rPr>
          <w:bCs w:val="0"/>
          <w:sz w:val="28"/>
          <w:szCs w:val="28"/>
        </w:rPr>
        <w:t xml:space="preserve">Цель профессиональной деятельности </w:t>
      </w:r>
      <w:r w:rsidR="00082489" w:rsidRPr="00BE03E8">
        <w:rPr>
          <w:bCs w:val="0"/>
          <w:sz w:val="28"/>
          <w:szCs w:val="28"/>
        </w:rPr>
        <w:t>помощника по уходу</w:t>
      </w:r>
      <w:r w:rsidRPr="00BE03E8">
        <w:rPr>
          <w:bCs w:val="0"/>
          <w:sz w:val="28"/>
          <w:szCs w:val="28"/>
        </w:rPr>
        <w:t xml:space="preserve"> - предоставле</w:t>
      </w:r>
      <w:r w:rsidR="00082489" w:rsidRPr="00BE03E8">
        <w:rPr>
          <w:bCs w:val="0"/>
          <w:sz w:val="28"/>
          <w:szCs w:val="28"/>
        </w:rPr>
        <w:t>ние гражданину, нуждающемуся в уходе</w:t>
      </w:r>
      <w:r w:rsidRPr="00BE03E8">
        <w:rPr>
          <w:bCs w:val="0"/>
          <w:sz w:val="28"/>
          <w:szCs w:val="28"/>
        </w:rPr>
        <w:t xml:space="preserve"> общего социально-бытового ухода для по</w:t>
      </w:r>
      <w:r w:rsidRPr="00BE03E8">
        <w:rPr>
          <w:bCs w:val="0"/>
          <w:sz w:val="28"/>
          <w:szCs w:val="28"/>
        </w:rPr>
        <w:t>д</w:t>
      </w:r>
      <w:r w:rsidRPr="00BE03E8">
        <w:rPr>
          <w:bCs w:val="0"/>
          <w:sz w:val="28"/>
          <w:szCs w:val="28"/>
        </w:rPr>
        <w:t>держания максимально возможной бытовой и/или социальной самостоятельности в повседневной жизнедеятельности лиц с ограниченными возможностями ухода за собой, обеспечение условий, благоприятных для сохранения и поддержания здор</w:t>
      </w:r>
      <w:r w:rsidRPr="00BE03E8">
        <w:rPr>
          <w:bCs w:val="0"/>
          <w:sz w:val="28"/>
          <w:szCs w:val="28"/>
        </w:rPr>
        <w:t>о</w:t>
      </w:r>
      <w:r w:rsidRPr="00BE03E8">
        <w:rPr>
          <w:bCs w:val="0"/>
          <w:sz w:val="28"/>
          <w:szCs w:val="28"/>
        </w:rPr>
        <w:t xml:space="preserve">вья, улучшения качества жизни получателя социальных услуг. </w:t>
      </w:r>
      <w:r w:rsidR="004453F1" w:rsidRPr="00BE03E8">
        <w:rPr>
          <w:bCs w:val="0"/>
          <w:sz w:val="28"/>
          <w:szCs w:val="28"/>
        </w:rPr>
        <w:t xml:space="preserve"> </w:t>
      </w:r>
      <w:r w:rsidR="004453F1" w:rsidRPr="00BE03E8">
        <w:rPr>
          <w:sz w:val="28"/>
          <w:szCs w:val="28"/>
        </w:rPr>
        <w:t>Социальные услуги по уходу направлены на поддержание жизнедеятельности граждан, нуждающихся в уходе, сохранение их жизни и здоровья посредством осуществления ухода и сист</w:t>
      </w:r>
      <w:r w:rsidR="004453F1" w:rsidRPr="00BE03E8">
        <w:rPr>
          <w:sz w:val="28"/>
          <w:szCs w:val="28"/>
        </w:rPr>
        <w:t>е</w:t>
      </w:r>
      <w:r w:rsidR="004453F1" w:rsidRPr="00BE03E8">
        <w:rPr>
          <w:sz w:val="28"/>
          <w:szCs w:val="28"/>
        </w:rPr>
        <w:t>матического наблюдения за их состоянием.</w:t>
      </w:r>
    </w:p>
    <w:p w:rsidR="00BE3495" w:rsidRPr="00BE03E8" w:rsidRDefault="00BE3495" w:rsidP="00BE03E8">
      <w:pPr>
        <w:ind w:firstLine="709"/>
        <w:jc w:val="both"/>
        <w:rPr>
          <w:bCs w:val="0"/>
          <w:sz w:val="28"/>
          <w:szCs w:val="28"/>
        </w:rPr>
      </w:pPr>
      <w:r w:rsidRPr="00BE03E8">
        <w:rPr>
          <w:bCs w:val="0"/>
          <w:sz w:val="28"/>
          <w:szCs w:val="28"/>
        </w:rPr>
        <w:lastRenderedPageBreak/>
        <w:t xml:space="preserve">В связи с демографической ситуацией - низкий естественный рост и старение части населения, увеличивается количество хронических заболеваний и возрастает потребность в оказании </w:t>
      </w:r>
      <w:r w:rsidR="004453F1" w:rsidRPr="00BE03E8">
        <w:rPr>
          <w:bCs w:val="0"/>
          <w:sz w:val="28"/>
          <w:szCs w:val="28"/>
        </w:rPr>
        <w:t>социальных услуг по уходу как</w:t>
      </w:r>
      <w:r w:rsidRPr="00BE03E8">
        <w:rPr>
          <w:bCs w:val="0"/>
          <w:sz w:val="28"/>
          <w:szCs w:val="28"/>
        </w:rPr>
        <w:t xml:space="preserve"> </w:t>
      </w:r>
      <w:r w:rsidR="004453F1" w:rsidRPr="00BE03E8">
        <w:rPr>
          <w:bCs w:val="0"/>
          <w:sz w:val="28"/>
          <w:szCs w:val="28"/>
        </w:rPr>
        <w:t>в организациях, так и на д</w:t>
      </w:r>
      <w:r w:rsidR="004453F1" w:rsidRPr="00BE03E8">
        <w:rPr>
          <w:bCs w:val="0"/>
          <w:sz w:val="28"/>
          <w:szCs w:val="28"/>
        </w:rPr>
        <w:t>о</w:t>
      </w:r>
      <w:r w:rsidR="004453F1" w:rsidRPr="00BE03E8">
        <w:rPr>
          <w:bCs w:val="0"/>
          <w:sz w:val="28"/>
          <w:szCs w:val="28"/>
        </w:rPr>
        <w:t>му</w:t>
      </w:r>
      <w:r w:rsidRPr="00BE03E8">
        <w:rPr>
          <w:bCs w:val="0"/>
          <w:sz w:val="28"/>
          <w:szCs w:val="28"/>
        </w:rPr>
        <w:t xml:space="preserve">. При недостатке ухода за больными </w:t>
      </w:r>
      <w:r w:rsidR="004453F1" w:rsidRPr="00BE03E8">
        <w:rPr>
          <w:bCs w:val="0"/>
          <w:sz w:val="28"/>
          <w:szCs w:val="28"/>
        </w:rPr>
        <w:t xml:space="preserve">маломобильным гражданином </w:t>
      </w:r>
      <w:r w:rsidRPr="00BE03E8">
        <w:rPr>
          <w:bCs w:val="0"/>
          <w:sz w:val="28"/>
          <w:szCs w:val="28"/>
        </w:rPr>
        <w:t xml:space="preserve">возникает проблема качества, безопасности и доступности медико-социальной помощи для населения. </w:t>
      </w:r>
    </w:p>
    <w:p w:rsidR="00BE3495" w:rsidRPr="00BE03E8" w:rsidRDefault="00BE3495" w:rsidP="00BE03E8">
      <w:pPr>
        <w:ind w:firstLine="709"/>
        <w:jc w:val="both"/>
        <w:rPr>
          <w:bCs w:val="0"/>
          <w:sz w:val="28"/>
          <w:szCs w:val="28"/>
        </w:rPr>
      </w:pPr>
      <w:r w:rsidRPr="00BE03E8">
        <w:rPr>
          <w:bCs w:val="0"/>
          <w:sz w:val="28"/>
          <w:szCs w:val="28"/>
        </w:rPr>
        <w:t>На современном эт</w:t>
      </w:r>
      <w:r w:rsidR="004453F1" w:rsidRPr="00BE03E8">
        <w:rPr>
          <w:bCs w:val="0"/>
          <w:sz w:val="28"/>
          <w:szCs w:val="28"/>
        </w:rPr>
        <w:t xml:space="preserve">апе развития общества увеличивается количество </w:t>
      </w:r>
      <w:r w:rsidR="004453F1" w:rsidRPr="00BE03E8">
        <w:rPr>
          <w:sz w:val="28"/>
          <w:szCs w:val="28"/>
        </w:rPr>
        <w:t xml:space="preserve">граждан, признанных нуждающимися в социальном обслуживании и помощники по уходу </w:t>
      </w:r>
      <w:r w:rsidR="005D479E" w:rsidRPr="00BE03E8">
        <w:rPr>
          <w:sz w:val="28"/>
          <w:szCs w:val="28"/>
        </w:rPr>
        <w:t xml:space="preserve">как работники становятся </w:t>
      </w:r>
      <w:r w:rsidRPr="00BE03E8">
        <w:rPr>
          <w:bCs w:val="0"/>
          <w:sz w:val="28"/>
          <w:szCs w:val="28"/>
        </w:rPr>
        <w:t>социально значи</w:t>
      </w:r>
      <w:r w:rsidR="005D479E" w:rsidRPr="00BE03E8">
        <w:rPr>
          <w:bCs w:val="0"/>
          <w:sz w:val="28"/>
          <w:szCs w:val="28"/>
        </w:rPr>
        <w:t>мыми и востребованными на рынке тр</w:t>
      </w:r>
      <w:r w:rsidR="005D479E" w:rsidRPr="00BE03E8">
        <w:rPr>
          <w:bCs w:val="0"/>
          <w:sz w:val="28"/>
          <w:szCs w:val="28"/>
        </w:rPr>
        <w:t>у</w:t>
      </w:r>
      <w:r w:rsidR="005D479E" w:rsidRPr="00BE03E8">
        <w:rPr>
          <w:bCs w:val="0"/>
          <w:sz w:val="28"/>
          <w:szCs w:val="28"/>
        </w:rPr>
        <w:t xml:space="preserve">да. </w:t>
      </w:r>
      <w:bookmarkStart w:id="4" w:name="_GoBack"/>
      <w:r w:rsidR="005D479E" w:rsidRPr="00BE03E8">
        <w:rPr>
          <w:sz w:val="28"/>
          <w:szCs w:val="28"/>
        </w:rPr>
        <w:t>Граждане, осуществляющие уход</w:t>
      </w:r>
      <w:r w:rsidRPr="00BE03E8">
        <w:rPr>
          <w:bCs w:val="0"/>
          <w:sz w:val="28"/>
          <w:szCs w:val="28"/>
        </w:rPr>
        <w:t xml:space="preserve"> (</w:t>
      </w:r>
      <w:r w:rsidR="005D479E" w:rsidRPr="00BE03E8">
        <w:rPr>
          <w:bCs w:val="0"/>
          <w:sz w:val="28"/>
          <w:szCs w:val="28"/>
        </w:rPr>
        <w:t>помощники по уходу</w:t>
      </w:r>
      <w:r w:rsidRPr="00BE03E8">
        <w:rPr>
          <w:bCs w:val="0"/>
          <w:sz w:val="28"/>
          <w:szCs w:val="28"/>
        </w:rPr>
        <w:t xml:space="preserve">) не требует широкого медицинского образования, но </w:t>
      </w:r>
      <w:r w:rsidR="005D479E" w:rsidRPr="00BE03E8">
        <w:rPr>
          <w:bCs w:val="0"/>
          <w:sz w:val="28"/>
          <w:szCs w:val="28"/>
        </w:rPr>
        <w:t xml:space="preserve">им </w:t>
      </w:r>
      <w:r w:rsidRPr="00BE03E8">
        <w:rPr>
          <w:bCs w:val="0"/>
          <w:sz w:val="28"/>
          <w:szCs w:val="28"/>
        </w:rPr>
        <w:t>требуется предварительная подготовка в виде профессионального обучения по про</w:t>
      </w:r>
      <w:r w:rsidR="005D479E" w:rsidRPr="00BE03E8">
        <w:rPr>
          <w:bCs w:val="0"/>
          <w:sz w:val="28"/>
          <w:szCs w:val="28"/>
        </w:rPr>
        <w:t>фессии «</w:t>
      </w:r>
      <w:r w:rsidR="009B2E4D" w:rsidRPr="00BE03E8">
        <w:rPr>
          <w:bCs w:val="0"/>
          <w:sz w:val="28"/>
          <w:szCs w:val="28"/>
        </w:rPr>
        <w:t>Помощник по уходу</w:t>
      </w:r>
      <w:r w:rsidR="005D479E" w:rsidRPr="00BE03E8">
        <w:rPr>
          <w:bCs w:val="0"/>
          <w:sz w:val="28"/>
          <w:szCs w:val="28"/>
        </w:rPr>
        <w:t>»</w:t>
      </w:r>
      <w:r w:rsidRPr="00BE03E8">
        <w:rPr>
          <w:bCs w:val="0"/>
          <w:sz w:val="28"/>
          <w:szCs w:val="28"/>
        </w:rPr>
        <w:t xml:space="preserve"> до 6 месяцев в зависимости от выполняемой работы, включая оказание первой помощи. </w:t>
      </w:r>
    </w:p>
    <w:p w:rsidR="00E4079E" w:rsidRPr="00BE03E8" w:rsidRDefault="009B2E4D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 xml:space="preserve">В </w:t>
      </w:r>
      <w:r w:rsidR="00E4079E" w:rsidRPr="00BE03E8">
        <w:rPr>
          <w:sz w:val="28"/>
          <w:szCs w:val="28"/>
        </w:rPr>
        <w:t>социальной сфере Российской Федерации наблюдается дефицит квалифиц</w:t>
      </w:r>
      <w:r w:rsidR="00E4079E" w:rsidRPr="00BE03E8">
        <w:rPr>
          <w:sz w:val="28"/>
          <w:szCs w:val="28"/>
        </w:rPr>
        <w:t>и</w:t>
      </w:r>
      <w:r w:rsidR="00E4079E" w:rsidRPr="00BE03E8">
        <w:rPr>
          <w:sz w:val="28"/>
          <w:szCs w:val="28"/>
        </w:rPr>
        <w:t>рованных помощников по уходу за больными и маломобильными гражданами, д</w:t>
      </w:r>
      <w:r w:rsidR="00E4079E" w:rsidRPr="00BE03E8">
        <w:rPr>
          <w:sz w:val="28"/>
          <w:szCs w:val="28"/>
        </w:rPr>
        <w:t>е</w:t>
      </w:r>
      <w:r w:rsidR="00E4079E" w:rsidRPr="00BE03E8">
        <w:rPr>
          <w:sz w:val="28"/>
          <w:szCs w:val="28"/>
        </w:rPr>
        <w:t xml:space="preserve">фицит педагогических кадров по профессиональному обучению помощников по уходу, что </w:t>
      </w:r>
      <w:r w:rsidRPr="00BE03E8">
        <w:rPr>
          <w:sz w:val="28"/>
          <w:szCs w:val="28"/>
        </w:rPr>
        <w:t xml:space="preserve">делает актуальным </w:t>
      </w:r>
      <w:r w:rsidR="00D20877" w:rsidRPr="00BE03E8">
        <w:rPr>
          <w:sz w:val="28"/>
          <w:szCs w:val="28"/>
        </w:rPr>
        <w:t>вопрос о своевременности и качестве оказания соц</w:t>
      </w:r>
      <w:r w:rsidR="00D20877" w:rsidRPr="00BE03E8">
        <w:rPr>
          <w:sz w:val="28"/>
          <w:szCs w:val="28"/>
        </w:rPr>
        <w:t>и</w:t>
      </w:r>
      <w:r w:rsidR="00D20877" w:rsidRPr="00BE03E8">
        <w:rPr>
          <w:sz w:val="28"/>
          <w:szCs w:val="28"/>
        </w:rPr>
        <w:t>альных</w:t>
      </w:r>
      <w:r w:rsidR="009974C1" w:rsidRPr="00BE03E8">
        <w:rPr>
          <w:sz w:val="28"/>
          <w:szCs w:val="28"/>
        </w:rPr>
        <w:t xml:space="preserve"> услуг по уходу. </w:t>
      </w:r>
    </w:p>
    <w:bookmarkEnd w:id="4"/>
    <w:p w:rsidR="0014310B" w:rsidRPr="00BE03E8" w:rsidRDefault="00D20877" w:rsidP="00BE03E8">
      <w:pPr>
        <w:pStyle w:val="a1"/>
        <w:spacing w:after="0" w:line="240" w:lineRule="auto"/>
        <w:ind w:firstLine="709"/>
        <w:rPr>
          <w:sz w:val="28"/>
          <w:szCs w:val="28"/>
        </w:rPr>
      </w:pPr>
      <w:r w:rsidRPr="00BE03E8">
        <w:rPr>
          <w:sz w:val="28"/>
          <w:szCs w:val="28"/>
        </w:rPr>
        <w:t>Данный стандарт является многофункциональным межотраслевым нормати</w:t>
      </w:r>
      <w:r w:rsidRPr="00BE03E8">
        <w:rPr>
          <w:sz w:val="28"/>
          <w:szCs w:val="28"/>
        </w:rPr>
        <w:t>в</w:t>
      </w:r>
      <w:r w:rsidRPr="00BE03E8">
        <w:rPr>
          <w:sz w:val="28"/>
          <w:szCs w:val="28"/>
        </w:rPr>
        <w:t>ным документом, описывающим области профессиональной деятельности, соде</w:t>
      </w:r>
      <w:r w:rsidRPr="00BE03E8">
        <w:rPr>
          <w:sz w:val="28"/>
          <w:szCs w:val="28"/>
        </w:rPr>
        <w:t>р</w:t>
      </w:r>
      <w:r w:rsidRPr="00BE03E8">
        <w:rPr>
          <w:sz w:val="28"/>
          <w:szCs w:val="28"/>
        </w:rPr>
        <w:t>жание трудовых функций и необходимых для их выполнения компетенций по одн</w:t>
      </w:r>
      <w:r w:rsidRPr="00BE03E8">
        <w:rPr>
          <w:sz w:val="28"/>
          <w:szCs w:val="28"/>
        </w:rPr>
        <w:t>о</w:t>
      </w:r>
      <w:r w:rsidRPr="00BE03E8">
        <w:rPr>
          <w:sz w:val="28"/>
          <w:szCs w:val="28"/>
        </w:rPr>
        <w:t xml:space="preserve">му </w:t>
      </w:r>
      <w:r w:rsidR="009974C1" w:rsidRPr="00BE03E8">
        <w:rPr>
          <w:sz w:val="28"/>
          <w:szCs w:val="28"/>
        </w:rPr>
        <w:t>(3 уровень</w:t>
      </w:r>
      <w:r w:rsidRPr="00BE03E8">
        <w:rPr>
          <w:sz w:val="28"/>
          <w:szCs w:val="28"/>
        </w:rPr>
        <w:t>) квалификационному уровню, а также ряд других параметров, хара</w:t>
      </w:r>
      <w:r w:rsidRPr="00BE03E8">
        <w:rPr>
          <w:sz w:val="28"/>
          <w:szCs w:val="28"/>
        </w:rPr>
        <w:t>к</w:t>
      </w:r>
      <w:r w:rsidRPr="00BE03E8">
        <w:rPr>
          <w:sz w:val="28"/>
          <w:szCs w:val="28"/>
        </w:rPr>
        <w:t>теризующих специфику труда.</w:t>
      </w:r>
    </w:p>
    <w:p w:rsidR="00E4079E" w:rsidRPr="00BE03E8" w:rsidRDefault="00E4079E" w:rsidP="00BE03E8">
      <w:pPr>
        <w:pStyle w:val="a1"/>
        <w:spacing w:after="0" w:line="240" w:lineRule="auto"/>
        <w:ind w:firstLine="709"/>
        <w:rPr>
          <w:sz w:val="28"/>
          <w:szCs w:val="28"/>
        </w:rPr>
      </w:pPr>
      <w:r w:rsidRPr="00BE03E8">
        <w:rPr>
          <w:sz w:val="28"/>
          <w:szCs w:val="28"/>
        </w:rPr>
        <w:t xml:space="preserve">Таким образом, </w:t>
      </w:r>
      <w:r w:rsidR="009974C1" w:rsidRPr="00BE03E8">
        <w:rPr>
          <w:sz w:val="28"/>
          <w:szCs w:val="28"/>
        </w:rPr>
        <w:t xml:space="preserve">актуализация </w:t>
      </w:r>
      <w:r w:rsidRPr="00BE03E8">
        <w:rPr>
          <w:sz w:val="28"/>
          <w:szCs w:val="28"/>
        </w:rPr>
        <w:t>професс</w:t>
      </w:r>
      <w:r w:rsidR="009974C1" w:rsidRPr="00BE03E8">
        <w:rPr>
          <w:sz w:val="28"/>
          <w:szCs w:val="28"/>
        </w:rPr>
        <w:t>ионального стандарта «Сиделка (п</w:t>
      </w:r>
      <w:r w:rsidR="009974C1" w:rsidRPr="00BE03E8">
        <w:rPr>
          <w:sz w:val="28"/>
          <w:szCs w:val="28"/>
        </w:rPr>
        <w:t>о</w:t>
      </w:r>
      <w:r w:rsidR="009974C1" w:rsidRPr="00BE03E8">
        <w:rPr>
          <w:sz w:val="28"/>
          <w:szCs w:val="28"/>
        </w:rPr>
        <w:t>мощник по уходу)»</w:t>
      </w:r>
      <w:r w:rsidRPr="00BE03E8">
        <w:rPr>
          <w:sz w:val="28"/>
          <w:szCs w:val="28"/>
        </w:rPr>
        <w:t xml:space="preserve"> преследует следующие цели: </w:t>
      </w:r>
    </w:p>
    <w:p w:rsidR="00E4079E" w:rsidRPr="00BE03E8" w:rsidRDefault="00E4079E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>- разработка комплексного документа, который устанавливает определенные квалификационные требования к оп</w:t>
      </w:r>
      <w:r w:rsidR="009974C1" w:rsidRPr="00BE03E8">
        <w:rPr>
          <w:sz w:val="28"/>
          <w:szCs w:val="28"/>
        </w:rPr>
        <w:t>ыту работы и образованию помощника по уходу</w:t>
      </w:r>
      <w:r w:rsidRPr="00BE03E8">
        <w:rPr>
          <w:sz w:val="28"/>
          <w:szCs w:val="28"/>
        </w:rPr>
        <w:t>, более конкретно и четко, более подробно описывает раз</w:t>
      </w:r>
      <w:r w:rsidR="009974C1" w:rsidRPr="00BE03E8">
        <w:rPr>
          <w:sz w:val="28"/>
          <w:szCs w:val="28"/>
        </w:rPr>
        <w:t xml:space="preserve">личные участки работы </w:t>
      </w:r>
      <w:r w:rsidRPr="00BE03E8">
        <w:rPr>
          <w:sz w:val="28"/>
          <w:szCs w:val="28"/>
        </w:rPr>
        <w:t>п</w:t>
      </w:r>
      <w:r w:rsidRPr="00BE03E8">
        <w:rPr>
          <w:sz w:val="28"/>
          <w:szCs w:val="28"/>
        </w:rPr>
        <w:t>о</w:t>
      </w:r>
      <w:r w:rsidRPr="00BE03E8">
        <w:rPr>
          <w:sz w:val="28"/>
          <w:szCs w:val="28"/>
        </w:rPr>
        <w:t xml:space="preserve">мощника по уходу за </w:t>
      </w:r>
      <w:r w:rsidR="009974C1" w:rsidRPr="00BE03E8">
        <w:rPr>
          <w:sz w:val="28"/>
          <w:szCs w:val="28"/>
        </w:rPr>
        <w:t xml:space="preserve">нуждающимися </w:t>
      </w:r>
      <w:r w:rsidRPr="00BE03E8">
        <w:rPr>
          <w:sz w:val="28"/>
          <w:szCs w:val="28"/>
        </w:rPr>
        <w:t xml:space="preserve">в </w:t>
      </w:r>
      <w:r w:rsidR="009974C1" w:rsidRPr="00BE03E8">
        <w:rPr>
          <w:sz w:val="28"/>
          <w:szCs w:val="28"/>
        </w:rPr>
        <w:t xml:space="preserve">уходе как в </w:t>
      </w:r>
      <w:r w:rsidRPr="00BE03E8">
        <w:rPr>
          <w:sz w:val="28"/>
          <w:szCs w:val="28"/>
        </w:rPr>
        <w:t>домашних усло</w:t>
      </w:r>
      <w:r w:rsidR="009974C1" w:rsidRPr="00BE03E8">
        <w:rPr>
          <w:sz w:val="28"/>
          <w:szCs w:val="28"/>
        </w:rPr>
        <w:t>виях, так и в ст</w:t>
      </w:r>
      <w:r w:rsidR="009974C1" w:rsidRPr="00BE03E8">
        <w:rPr>
          <w:sz w:val="28"/>
          <w:szCs w:val="28"/>
        </w:rPr>
        <w:t>а</w:t>
      </w:r>
      <w:r w:rsidR="009974C1" w:rsidRPr="00BE03E8">
        <w:rPr>
          <w:sz w:val="28"/>
          <w:szCs w:val="28"/>
        </w:rPr>
        <w:t>ционаре;</w:t>
      </w:r>
    </w:p>
    <w:p w:rsidR="00E4079E" w:rsidRPr="00BE03E8" w:rsidRDefault="00E4079E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>- систематизация, установление и поддержание требов</w:t>
      </w:r>
      <w:r w:rsidR="009974C1" w:rsidRPr="00BE03E8">
        <w:rPr>
          <w:sz w:val="28"/>
          <w:szCs w:val="28"/>
        </w:rPr>
        <w:t>аний к трудовым фун</w:t>
      </w:r>
      <w:r w:rsidR="009974C1" w:rsidRPr="00BE03E8">
        <w:rPr>
          <w:sz w:val="28"/>
          <w:szCs w:val="28"/>
        </w:rPr>
        <w:t>к</w:t>
      </w:r>
      <w:r w:rsidR="009974C1" w:rsidRPr="00BE03E8">
        <w:rPr>
          <w:sz w:val="28"/>
          <w:szCs w:val="28"/>
        </w:rPr>
        <w:t>циям помощника по уходу</w:t>
      </w:r>
      <w:r w:rsidRPr="00BE03E8">
        <w:rPr>
          <w:sz w:val="28"/>
          <w:szCs w:val="28"/>
        </w:rPr>
        <w:t>, разграничение функций</w:t>
      </w:r>
      <w:r w:rsidR="009974C1" w:rsidRPr="00BE03E8">
        <w:rPr>
          <w:sz w:val="28"/>
          <w:szCs w:val="28"/>
        </w:rPr>
        <w:t xml:space="preserve"> помощников по уходу  и  сиде</w:t>
      </w:r>
      <w:r w:rsidR="009974C1" w:rsidRPr="00BE03E8">
        <w:rPr>
          <w:sz w:val="28"/>
          <w:szCs w:val="28"/>
        </w:rPr>
        <w:t>л</w:t>
      </w:r>
      <w:r w:rsidR="009974C1" w:rsidRPr="00BE03E8">
        <w:rPr>
          <w:sz w:val="28"/>
          <w:szCs w:val="28"/>
        </w:rPr>
        <w:t>кой;</w:t>
      </w:r>
      <w:r w:rsidRPr="00BE03E8">
        <w:rPr>
          <w:sz w:val="28"/>
          <w:szCs w:val="28"/>
        </w:rPr>
        <w:t xml:space="preserve"> </w:t>
      </w:r>
    </w:p>
    <w:p w:rsidR="0014310B" w:rsidRPr="00BE03E8" w:rsidRDefault="0014310B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>- уточнение и дополнение содержания профессиональных стандартов, хара</w:t>
      </w:r>
      <w:r w:rsidRPr="00BE03E8">
        <w:rPr>
          <w:sz w:val="28"/>
          <w:szCs w:val="28"/>
        </w:rPr>
        <w:t>к</w:t>
      </w:r>
      <w:r w:rsidRPr="00BE03E8">
        <w:rPr>
          <w:sz w:val="28"/>
          <w:szCs w:val="28"/>
        </w:rPr>
        <w:t xml:space="preserve">теризующих деятельность специалистов   в области </w:t>
      </w:r>
      <w:r w:rsidRPr="00BE03E8">
        <w:rPr>
          <w:rStyle w:val="aff"/>
          <w:i w:val="0"/>
          <w:sz w:val="28"/>
          <w:szCs w:val="28"/>
        </w:rPr>
        <w:t>предоставления услуг по уходу за лицами, нуждающимися в постороннем уходе</w:t>
      </w:r>
      <w:r w:rsidRPr="00BE03E8">
        <w:rPr>
          <w:sz w:val="28"/>
          <w:szCs w:val="28"/>
        </w:rPr>
        <w:t xml:space="preserve"> в рамках реализации государстве</w:t>
      </w:r>
      <w:r w:rsidRPr="00BE03E8">
        <w:rPr>
          <w:sz w:val="28"/>
          <w:szCs w:val="28"/>
        </w:rPr>
        <w:t>н</w:t>
      </w:r>
      <w:r w:rsidRPr="00BE03E8">
        <w:rPr>
          <w:sz w:val="28"/>
          <w:szCs w:val="28"/>
        </w:rPr>
        <w:t>ного проекта Модели долговременного ухода;</w:t>
      </w:r>
    </w:p>
    <w:p w:rsidR="0014310B" w:rsidRPr="00BE03E8" w:rsidRDefault="0014310B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>- реализация качественно новых подходов к организации всей системы долг</w:t>
      </w:r>
      <w:r w:rsidRPr="00BE03E8">
        <w:rPr>
          <w:sz w:val="28"/>
          <w:szCs w:val="28"/>
        </w:rPr>
        <w:t>о</w:t>
      </w:r>
      <w:r w:rsidRPr="00BE03E8">
        <w:rPr>
          <w:sz w:val="28"/>
          <w:szCs w:val="28"/>
        </w:rPr>
        <w:t xml:space="preserve">временного ухода, в том числе и оказанию паллиативной помощи лицам, </w:t>
      </w:r>
      <w:r w:rsidRPr="00BE03E8">
        <w:rPr>
          <w:rStyle w:val="aff"/>
          <w:i w:val="0"/>
          <w:sz w:val="28"/>
          <w:szCs w:val="28"/>
        </w:rPr>
        <w:t>нужда</w:t>
      </w:r>
      <w:r w:rsidRPr="00BE03E8">
        <w:rPr>
          <w:rStyle w:val="aff"/>
          <w:i w:val="0"/>
          <w:sz w:val="28"/>
          <w:szCs w:val="28"/>
        </w:rPr>
        <w:t>ю</w:t>
      </w:r>
      <w:r w:rsidRPr="00BE03E8">
        <w:rPr>
          <w:rStyle w:val="aff"/>
          <w:i w:val="0"/>
          <w:sz w:val="28"/>
          <w:szCs w:val="28"/>
        </w:rPr>
        <w:t>щимся в постороннем уходе</w:t>
      </w:r>
      <w:r w:rsidRPr="00BE03E8">
        <w:rPr>
          <w:sz w:val="28"/>
          <w:szCs w:val="28"/>
        </w:rPr>
        <w:t xml:space="preserve"> на основе человекоориентированного и клиентоце</w:t>
      </w:r>
      <w:r w:rsidRPr="00BE03E8">
        <w:rPr>
          <w:sz w:val="28"/>
          <w:szCs w:val="28"/>
        </w:rPr>
        <w:t>н</w:t>
      </w:r>
      <w:r w:rsidRPr="00BE03E8">
        <w:rPr>
          <w:sz w:val="28"/>
          <w:szCs w:val="28"/>
        </w:rPr>
        <w:t>тричного подходов;</w:t>
      </w:r>
    </w:p>
    <w:p w:rsidR="0014310B" w:rsidRPr="00BE03E8" w:rsidRDefault="0014310B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>- учет и реализация требования национального проекта «Цифровая эконом</w:t>
      </w:r>
      <w:r w:rsidRPr="00BE03E8">
        <w:rPr>
          <w:sz w:val="28"/>
          <w:szCs w:val="28"/>
        </w:rPr>
        <w:t>и</w:t>
      </w:r>
      <w:r w:rsidRPr="00BE03E8">
        <w:rPr>
          <w:sz w:val="28"/>
          <w:szCs w:val="28"/>
        </w:rPr>
        <w:t xml:space="preserve">ка» в части внедрения цифровых технологий в деятельность специалистов в области </w:t>
      </w:r>
      <w:r w:rsidRPr="00BE03E8">
        <w:rPr>
          <w:rStyle w:val="aff"/>
          <w:i w:val="0"/>
          <w:sz w:val="28"/>
          <w:szCs w:val="28"/>
        </w:rPr>
        <w:t>предоставления услуг по уходу за лицами, нуждающимися в постороннем уходе</w:t>
      </w:r>
      <w:r w:rsidRPr="00BE03E8">
        <w:rPr>
          <w:i/>
          <w:sz w:val="28"/>
          <w:szCs w:val="28"/>
        </w:rPr>
        <w:t xml:space="preserve"> </w:t>
      </w:r>
      <w:r w:rsidRPr="00BE03E8">
        <w:rPr>
          <w:sz w:val="28"/>
          <w:szCs w:val="28"/>
        </w:rPr>
        <w:t xml:space="preserve">с </w:t>
      </w:r>
      <w:r w:rsidRPr="00BE03E8">
        <w:rPr>
          <w:sz w:val="28"/>
          <w:szCs w:val="28"/>
        </w:rPr>
        <w:lastRenderedPageBreak/>
        <w:t>учетом специфики данного вида профессиональной деятельности и работы мульт</w:t>
      </w:r>
      <w:r w:rsidRPr="00BE03E8">
        <w:rPr>
          <w:sz w:val="28"/>
          <w:szCs w:val="28"/>
        </w:rPr>
        <w:t>и</w:t>
      </w:r>
      <w:r w:rsidRPr="00BE03E8">
        <w:rPr>
          <w:sz w:val="28"/>
          <w:szCs w:val="28"/>
        </w:rPr>
        <w:t>дисциплинарной команды;</w:t>
      </w:r>
    </w:p>
    <w:p w:rsidR="00E4079E" w:rsidRPr="00BE03E8" w:rsidRDefault="00E4079E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>- создание объективной основы для формирования программ профессионал</w:t>
      </w:r>
      <w:r w:rsidRPr="00BE03E8">
        <w:rPr>
          <w:sz w:val="28"/>
          <w:szCs w:val="28"/>
        </w:rPr>
        <w:t>ь</w:t>
      </w:r>
      <w:r w:rsidRPr="00BE03E8">
        <w:rPr>
          <w:sz w:val="28"/>
          <w:szCs w:val="28"/>
        </w:rPr>
        <w:t>но</w:t>
      </w:r>
      <w:r w:rsidR="009974C1" w:rsidRPr="00BE03E8">
        <w:rPr>
          <w:sz w:val="28"/>
          <w:szCs w:val="28"/>
        </w:rPr>
        <w:t>го обучения (подготовки) помощников по уходу;</w:t>
      </w:r>
      <w:r w:rsidRPr="00BE03E8">
        <w:rPr>
          <w:sz w:val="28"/>
          <w:szCs w:val="28"/>
        </w:rPr>
        <w:t xml:space="preserve"> </w:t>
      </w:r>
    </w:p>
    <w:p w:rsidR="00E4079E" w:rsidRPr="00BE03E8" w:rsidRDefault="00E4079E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>- создание основы для оценки профессиональных квалификаций персонала, вне зависимости от путей их получения, для подбора, раз</w:t>
      </w:r>
      <w:r w:rsidR="00EA39FD" w:rsidRPr="00BE03E8">
        <w:rPr>
          <w:sz w:val="28"/>
          <w:szCs w:val="28"/>
        </w:rPr>
        <w:t>вития и использования персонала;</w:t>
      </w:r>
    </w:p>
    <w:p w:rsidR="00EA39FD" w:rsidRPr="00BE03E8" w:rsidRDefault="00EA39FD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>- популяризацию добровольчества, деятельности социально ориентированных некоммерческих организаций (СО НКО) и благотворительности в организации ух</w:t>
      </w:r>
      <w:r w:rsidRPr="00BE03E8">
        <w:rPr>
          <w:sz w:val="28"/>
          <w:szCs w:val="28"/>
        </w:rPr>
        <w:t>о</w:t>
      </w:r>
      <w:r w:rsidRPr="00BE03E8">
        <w:rPr>
          <w:sz w:val="28"/>
          <w:szCs w:val="28"/>
        </w:rPr>
        <w:t>да за маломобильными гражданами;</w:t>
      </w:r>
    </w:p>
    <w:p w:rsidR="009974C1" w:rsidRPr="00BE03E8" w:rsidRDefault="00E4079E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>- соответстви</w:t>
      </w:r>
      <w:r w:rsidR="009974C1" w:rsidRPr="00BE03E8">
        <w:rPr>
          <w:sz w:val="28"/>
          <w:szCs w:val="28"/>
        </w:rPr>
        <w:t>е профессиональных услуг помощника по уходу</w:t>
      </w:r>
      <w:r w:rsidRPr="00BE03E8">
        <w:rPr>
          <w:sz w:val="28"/>
          <w:szCs w:val="28"/>
        </w:rPr>
        <w:t xml:space="preserve"> запросам общ</w:t>
      </w:r>
      <w:r w:rsidRPr="00BE03E8">
        <w:rPr>
          <w:sz w:val="28"/>
          <w:szCs w:val="28"/>
        </w:rPr>
        <w:t>е</w:t>
      </w:r>
      <w:r w:rsidRPr="00BE03E8">
        <w:rPr>
          <w:sz w:val="28"/>
          <w:szCs w:val="28"/>
        </w:rPr>
        <w:t xml:space="preserve">ства и требованиями современного рынка труда. </w:t>
      </w:r>
    </w:p>
    <w:p w:rsidR="009974C1" w:rsidRPr="00BE03E8" w:rsidRDefault="009974C1" w:rsidP="00BE03E8">
      <w:pPr>
        <w:pStyle w:val="a1"/>
        <w:spacing w:after="0" w:line="240" w:lineRule="auto"/>
        <w:ind w:firstLine="709"/>
        <w:rPr>
          <w:sz w:val="28"/>
          <w:szCs w:val="28"/>
        </w:rPr>
      </w:pPr>
      <w:r w:rsidRPr="00BE03E8">
        <w:rPr>
          <w:sz w:val="28"/>
          <w:szCs w:val="28"/>
        </w:rPr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</w:p>
    <w:p w:rsidR="009974C1" w:rsidRPr="00BE03E8" w:rsidRDefault="009974C1" w:rsidP="00BE03E8">
      <w:pPr>
        <w:pStyle w:val="a1"/>
        <w:spacing w:after="0" w:line="240" w:lineRule="auto"/>
        <w:ind w:firstLine="709"/>
        <w:rPr>
          <w:sz w:val="28"/>
          <w:szCs w:val="28"/>
        </w:rPr>
      </w:pPr>
      <w:r w:rsidRPr="00BE03E8">
        <w:rPr>
          <w:sz w:val="28"/>
          <w:szCs w:val="28"/>
        </w:rPr>
        <w:t>При разработке данного профессионального стандарта принимали во вним</w:t>
      </w:r>
      <w:r w:rsidRPr="00BE03E8">
        <w:rPr>
          <w:sz w:val="28"/>
          <w:szCs w:val="28"/>
        </w:rPr>
        <w:t>а</w:t>
      </w:r>
      <w:r w:rsidRPr="00BE03E8">
        <w:rPr>
          <w:sz w:val="28"/>
          <w:szCs w:val="28"/>
        </w:rPr>
        <w:t>ние отсутствие специальной нормативно-правовой базы, регулирующей данный вид профессиональной деятельности.</w:t>
      </w:r>
    </w:p>
    <w:p w:rsidR="00E30D7E" w:rsidRPr="00BE03E8" w:rsidRDefault="00E30D7E" w:rsidP="00BE03E8">
      <w:pPr>
        <w:pStyle w:val="2"/>
        <w:spacing w:before="0" w:after="0" w:line="240" w:lineRule="auto"/>
        <w:ind w:firstLine="0"/>
        <w:rPr>
          <w:sz w:val="28"/>
          <w:szCs w:val="28"/>
        </w:rPr>
      </w:pPr>
      <w:bookmarkStart w:id="5" w:name="_Toc86660860"/>
      <w:bookmarkStart w:id="6" w:name="_Toc86779103"/>
    </w:p>
    <w:p w:rsidR="009145DB" w:rsidRPr="00BE03E8" w:rsidRDefault="009145DB" w:rsidP="00BE03E8">
      <w:pPr>
        <w:pStyle w:val="2"/>
        <w:spacing w:before="0" w:after="0" w:line="240" w:lineRule="auto"/>
        <w:ind w:firstLine="0"/>
        <w:rPr>
          <w:sz w:val="28"/>
          <w:szCs w:val="28"/>
        </w:rPr>
      </w:pPr>
      <w:r w:rsidRPr="00BE03E8">
        <w:rPr>
          <w:sz w:val="28"/>
          <w:szCs w:val="28"/>
        </w:rPr>
        <w:t>2.2. Основные изменения, внесенные при актуализации профессионального стандарта</w:t>
      </w:r>
      <w:bookmarkEnd w:id="5"/>
      <w:bookmarkEnd w:id="6"/>
    </w:p>
    <w:p w:rsidR="007A7038" w:rsidRPr="00BE03E8" w:rsidRDefault="001B5D87" w:rsidP="00BE03E8">
      <w:pPr>
        <w:pStyle w:val="a1"/>
        <w:spacing w:line="240" w:lineRule="auto"/>
        <w:rPr>
          <w:sz w:val="28"/>
          <w:szCs w:val="28"/>
        </w:rPr>
      </w:pPr>
      <w:r w:rsidRPr="00BE03E8">
        <w:rPr>
          <w:sz w:val="28"/>
          <w:szCs w:val="28"/>
        </w:rPr>
        <w:t xml:space="preserve">В </w:t>
      </w:r>
      <w:r w:rsidR="009145DB" w:rsidRPr="00BE03E8">
        <w:rPr>
          <w:sz w:val="28"/>
          <w:szCs w:val="28"/>
        </w:rPr>
        <w:t xml:space="preserve">разделе </w:t>
      </w:r>
      <w:r w:rsidR="009145DB" w:rsidRPr="00BE03E8">
        <w:rPr>
          <w:sz w:val="28"/>
          <w:szCs w:val="28"/>
          <w:lang w:val="en-US"/>
        </w:rPr>
        <w:t>I</w:t>
      </w:r>
      <w:r w:rsidR="009145DB" w:rsidRPr="00BE03E8">
        <w:rPr>
          <w:sz w:val="28"/>
          <w:szCs w:val="28"/>
        </w:rPr>
        <w:t xml:space="preserve"> </w:t>
      </w:r>
      <w:r w:rsidR="00E30D7E" w:rsidRPr="00BE03E8">
        <w:rPr>
          <w:sz w:val="28"/>
          <w:szCs w:val="28"/>
        </w:rPr>
        <w:t xml:space="preserve">«Общие сведения» </w:t>
      </w:r>
      <w:r w:rsidR="00E30D7E" w:rsidRPr="00BE03E8">
        <w:rPr>
          <w:rStyle w:val="aff"/>
          <w:i w:val="0"/>
          <w:sz w:val="28"/>
          <w:szCs w:val="28"/>
        </w:rPr>
        <w:t>наименование вида профессиональной де</w:t>
      </w:r>
      <w:r w:rsidR="00E30D7E" w:rsidRPr="00BE03E8">
        <w:rPr>
          <w:rStyle w:val="aff"/>
          <w:i w:val="0"/>
          <w:sz w:val="28"/>
          <w:szCs w:val="28"/>
        </w:rPr>
        <w:t>я</w:t>
      </w:r>
      <w:r w:rsidR="00E30D7E" w:rsidRPr="00BE03E8">
        <w:rPr>
          <w:rStyle w:val="aff"/>
          <w:i w:val="0"/>
          <w:sz w:val="28"/>
          <w:szCs w:val="28"/>
        </w:rPr>
        <w:t>тельности</w:t>
      </w:r>
      <w:r w:rsidR="00E30D7E" w:rsidRPr="00BE03E8">
        <w:rPr>
          <w:sz w:val="28"/>
          <w:szCs w:val="28"/>
        </w:rPr>
        <w:t xml:space="preserve"> </w:t>
      </w:r>
      <w:r w:rsidR="007A7038" w:rsidRPr="00BE03E8">
        <w:rPr>
          <w:sz w:val="28"/>
          <w:szCs w:val="28"/>
        </w:rPr>
        <w:t>(</w:t>
      </w:r>
      <w:r w:rsidR="007A7038" w:rsidRPr="00BE03E8">
        <w:rPr>
          <w:rStyle w:val="aff"/>
          <w:sz w:val="28"/>
          <w:szCs w:val="28"/>
        </w:rPr>
        <w:t>Предоставление услуг по уходу за лицами, нуждающимися в посторо</w:t>
      </w:r>
      <w:r w:rsidR="007A7038" w:rsidRPr="00BE03E8">
        <w:rPr>
          <w:rStyle w:val="aff"/>
          <w:sz w:val="28"/>
          <w:szCs w:val="28"/>
        </w:rPr>
        <w:t>н</w:t>
      </w:r>
      <w:r w:rsidR="007A7038" w:rsidRPr="00BE03E8">
        <w:rPr>
          <w:rStyle w:val="aff"/>
          <w:sz w:val="28"/>
          <w:szCs w:val="28"/>
        </w:rPr>
        <w:t>нем уходе</w:t>
      </w:r>
      <w:r w:rsidR="007A7038" w:rsidRPr="00BE03E8">
        <w:rPr>
          <w:rStyle w:val="aff"/>
          <w:i w:val="0"/>
          <w:sz w:val="28"/>
          <w:szCs w:val="28"/>
        </w:rPr>
        <w:t xml:space="preserve">) </w:t>
      </w:r>
      <w:r w:rsidR="007A7038" w:rsidRPr="00BE03E8">
        <w:rPr>
          <w:sz w:val="28"/>
          <w:szCs w:val="28"/>
        </w:rPr>
        <w:t>заменено на (</w:t>
      </w:r>
      <w:r w:rsidR="007A7038" w:rsidRPr="00BE03E8">
        <w:rPr>
          <w:i/>
          <w:sz w:val="28"/>
          <w:szCs w:val="28"/>
        </w:rPr>
        <w:t>Предоставление услуг по уходу за лицами, нуждающимися в уходе</w:t>
      </w:r>
      <w:r w:rsidR="007A7038" w:rsidRPr="00BE03E8">
        <w:rPr>
          <w:sz w:val="28"/>
          <w:szCs w:val="28"/>
        </w:rPr>
        <w:t>). Так как уход за нуждающимися гражданами могут осуществлять не только посторонние лица, но и возможен родственный уход. В этом случае трактовка «п</w:t>
      </w:r>
      <w:r w:rsidR="007A7038" w:rsidRPr="00BE03E8">
        <w:rPr>
          <w:sz w:val="28"/>
          <w:szCs w:val="28"/>
        </w:rPr>
        <w:t>о</w:t>
      </w:r>
      <w:r w:rsidR="007A7038" w:rsidRPr="00BE03E8">
        <w:rPr>
          <w:sz w:val="28"/>
          <w:szCs w:val="28"/>
        </w:rPr>
        <w:t xml:space="preserve">сторонний уход» становится не актуальной. </w:t>
      </w:r>
    </w:p>
    <w:p w:rsidR="007A7038" w:rsidRPr="00BE03E8" w:rsidRDefault="002B2B32" w:rsidP="00BE03E8">
      <w:pPr>
        <w:pStyle w:val="a1"/>
        <w:spacing w:line="240" w:lineRule="auto"/>
        <w:rPr>
          <w:i/>
          <w:sz w:val="28"/>
          <w:szCs w:val="28"/>
        </w:rPr>
      </w:pPr>
      <w:r w:rsidRPr="00BE03E8">
        <w:rPr>
          <w:sz w:val="28"/>
          <w:szCs w:val="28"/>
        </w:rPr>
        <w:t>Внесены изменения в основную цель вида профессиональной деятельности в формулировке (</w:t>
      </w:r>
      <w:r w:rsidRPr="00BE03E8">
        <w:rPr>
          <w:rStyle w:val="aff"/>
          <w:sz w:val="28"/>
          <w:szCs w:val="28"/>
        </w:rPr>
        <w:t>Обеспечение максимально возможной бытовой и (или) социальной самостоятельности в повседневной жизнедеятельности гражданам в случае по</w:t>
      </w:r>
      <w:r w:rsidRPr="00BE03E8">
        <w:rPr>
          <w:rStyle w:val="aff"/>
          <w:sz w:val="28"/>
          <w:szCs w:val="28"/>
        </w:rPr>
        <w:t>л</w:t>
      </w:r>
      <w:r w:rsidRPr="00BE03E8">
        <w:rPr>
          <w:rStyle w:val="aff"/>
          <w:sz w:val="28"/>
          <w:szCs w:val="28"/>
        </w:rPr>
        <w:t>ной или частичной утраты способности либо возможности осуществлять сам</w:t>
      </w:r>
      <w:r w:rsidRPr="00BE03E8">
        <w:rPr>
          <w:rStyle w:val="aff"/>
          <w:sz w:val="28"/>
          <w:szCs w:val="28"/>
        </w:rPr>
        <w:t>о</w:t>
      </w:r>
      <w:r w:rsidRPr="00BE03E8">
        <w:rPr>
          <w:rStyle w:val="aff"/>
          <w:sz w:val="28"/>
          <w:szCs w:val="28"/>
        </w:rPr>
        <w:t xml:space="preserve"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(в том числе у детей) (далее - лица, нуждающиеся в постороннем уходе)) </w:t>
      </w:r>
      <w:r w:rsidRPr="00BE03E8">
        <w:rPr>
          <w:rStyle w:val="aff"/>
          <w:i w:val="0"/>
          <w:sz w:val="28"/>
          <w:szCs w:val="28"/>
        </w:rPr>
        <w:t>была внес</w:t>
      </w:r>
      <w:r w:rsidRPr="00BE03E8">
        <w:rPr>
          <w:rStyle w:val="aff"/>
          <w:i w:val="0"/>
          <w:sz w:val="28"/>
          <w:szCs w:val="28"/>
        </w:rPr>
        <w:t>е</w:t>
      </w:r>
      <w:r w:rsidRPr="00BE03E8">
        <w:rPr>
          <w:rStyle w:val="aff"/>
          <w:i w:val="0"/>
          <w:sz w:val="28"/>
          <w:szCs w:val="28"/>
        </w:rPr>
        <w:t>на корректировка</w:t>
      </w:r>
      <w:r w:rsidRPr="00BE03E8">
        <w:rPr>
          <w:rStyle w:val="aff"/>
          <w:sz w:val="28"/>
          <w:szCs w:val="28"/>
        </w:rPr>
        <w:t xml:space="preserve"> </w:t>
      </w:r>
      <w:r w:rsidRPr="00BE03E8">
        <w:rPr>
          <w:rStyle w:val="aff"/>
          <w:i w:val="0"/>
          <w:sz w:val="28"/>
          <w:szCs w:val="28"/>
        </w:rPr>
        <w:t>в виде конкретизации необходимых действий (</w:t>
      </w:r>
      <w:r w:rsidRPr="00BE03E8">
        <w:rPr>
          <w:i/>
          <w:sz w:val="28"/>
          <w:szCs w:val="28"/>
        </w:rPr>
        <w:t>Обеспечение ма</w:t>
      </w:r>
      <w:r w:rsidRPr="00BE03E8">
        <w:rPr>
          <w:i/>
          <w:sz w:val="28"/>
          <w:szCs w:val="28"/>
        </w:rPr>
        <w:t>к</w:t>
      </w:r>
      <w:r w:rsidRPr="00BE03E8">
        <w:rPr>
          <w:i/>
          <w:sz w:val="28"/>
          <w:szCs w:val="28"/>
        </w:rPr>
        <w:t>симально возможной социальной, физической и бытовой активности в повседне</w:t>
      </w:r>
      <w:r w:rsidRPr="00BE03E8">
        <w:rPr>
          <w:i/>
          <w:sz w:val="28"/>
          <w:szCs w:val="28"/>
        </w:rPr>
        <w:t>в</w:t>
      </w:r>
      <w:r w:rsidRPr="00BE03E8">
        <w:rPr>
          <w:i/>
          <w:sz w:val="28"/>
          <w:szCs w:val="28"/>
        </w:rPr>
        <w:t>ной жизнедеятельности гражданам в случае полной или частичной утраты сп</w:t>
      </w:r>
      <w:r w:rsidRPr="00BE03E8">
        <w:rPr>
          <w:i/>
          <w:sz w:val="28"/>
          <w:szCs w:val="28"/>
        </w:rPr>
        <w:t>о</w:t>
      </w:r>
      <w:r w:rsidRPr="00BE03E8">
        <w:rPr>
          <w:i/>
          <w:sz w:val="28"/>
          <w:szCs w:val="28"/>
        </w:rPr>
        <w:t>собности либо возможности осуществлять самообслуживание, самостоятельно передвигаться, обеспечивать основные жизненные потребности в силу заболев</w:t>
      </w:r>
      <w:r w:rsidRPr="00BE03E8">
        <w:rPr>
          <w:i/>
          <w:sz w:val="28"/>
          <w:szCs w:val="28"/>
        </w:rPr>
        <w:t>а</w:t>
      </w:r>
      <w:r w:rsidRPr="00BE03E8">
        <w:rPr>
          <w:i/>
          <w:sz w:val="28"/>
          <w:szCs w:val="28"/>
        </w:rPr>
        <w:t>ния, травмы, возраста или наличия инвалидности (далее - лица, нуждающиеся в уходе).</w:t>
      </w:r>
    </w:p>
    <w:p w:rsidR="0033384A" w:rsidRPr="00BE03E8" w:rsidRDefault="00B64986" w:rsidP="00BE03E8">
      <w:pPr>
        <w:pStyle w:val="a1"/>
        <w:spacing w:line="240" w:lineRule="auto"/>
        <w:rPr>
          <w:sz w:val="28"/>
          <w:szCs w:val="28"/>
        </w:rPr>
      </w:pPr>
      <w:r w:rsidRPr="00BE03E8">
        <w:rPr>
          <w:sz w:val="28"/>
          <w:szCs w:val="28"/>
        </w:rPr>
        <w:t xml:space="preserve">Внесены изменения в </w:t>
      </w:r>
      <w:r w:rsidRPr="00BE03E8">
        <w:rPr>
          <w:rStyle w:val="aff"/>
          <w:i w:val="0"/>
          <w:sz w:val="28"/>
          <w:szCs w:val="28"/>
        </w:rPr>
        <w:t>группа занятий:</w:t>
      </w:r>
      <w:r w:rsidR="00C92969" w:rsidRPr="00BE03E8">
        <w:rPr>
          <w:rStyle w:val="aff"/>
          <w:i w:val="0"/>
          <w:sz w:val="28"/>
          <w:szCs w:val="28"/>
        </w:rPr>
        <w:t xml:space="preserve"> </w:t>
      </w:r>
      <w:r w:rsidR="00C92969" w:rsidRPr="00BE03E8">
        <w:rPr>
          <w:rStyle w:val="a5"/>
          <w:color w:val="auto"/>
          <w:sz w:val="28"/>
          <w:szCs w:val="28"/>
          <w:u w:val="none"/>
        </w:rPr>
        <w:t xml:space="preserve">(5322 </w:t>
      </w:r>
      <w:r w:rsidR="00B83058" w:rsidRPr="00BE03E8">
        <w:rPr>
          <w:rStyle w:val="aff"/>
          <w:sz w:val="28"/>
          <w:szCs w:val="28"/>
        </w:rPr>
        <w:t>Работники, оказывающие инд</w:t>
      </w:r>
      <w:r w:rsidR="00B83058" w:rsidRPr="00BE03E8">
        <w:rPr>
          <w:rStyle w:val="aff"/>
          <w:sz w:val="28"/>
          <w:szCs w:val="28"/>
        </w:rPr>
        <w:t>и</w:t>
      </w:r>
      <w:r w:rsidR="00B83058" w:rsidRPr="00BE03E8">
        <w:rPr>
          <w:rStyle w:val="aff"/>
          <w:sz w:val="28"/>
          <w:szCs w:val="28"/>
        </w:rPr>
        <w:t xml:space="preserve">видуальные услуги по уходу за больными на дому) </w:t>
      </w:r>
      <w:r w:rsidR="00B83058" w:rsidRPr="00BE03E8">
        <w:rPr>
          <w:rStyle w:val="aff"/>
          <w:i w:val="0"/>
          <w:sz w:val="28"/>
          <w:szCs w:val="28"/>
        </w:rPr>
        <w:t xml:space="preserve">была заменена на </w:t>
      </w:r>
      <w:r w:rsidR="00B83058" w:rsidRPr="00BE03E8">
        <w:rPr>
          <w:i/>
          <w:sz w:val="28"/>
          <w:szCs w:val="28"/>
        </w:rPr>
        <w:t xml:space="preserve">(532 Работники, оказывающие индивидуальные услуги по уходу за больными) </w:t>
      </w:r>
      <w:r w:rsidR="00B83058" w:rsidRPr="00BE03E8">
        <w:rPr>
          <w:sz w:val="28"/>
          <w:szCs w:val="28"/>
        </w:rPr>
        <w:t>так как</w:t>
      </w:r>
      <w:r w:rsidR="00B83058" w:rsidRPr="00BE03E8">
        <w:rPr>
          <w:i/>
          <w:sz w:val="28"/>
          <w:szCs w:val="28"/>
        </w:rPr>
        <w:t xml:space="preserve"> </w:t>
      </w:r>
      <w:r w:rsidR="00B83058" w:rsidRPr="00BE03E8">
        <w:rPr>
          <w:sz w:val="28"/>
          <w:szCs w:val="28"/>
        </w:rPr>
        <w:t>лица, нужда</w:t>
      </w:r>
      <w:r w:rsidR="00B83058" w:rsidRPr="00BE03E8">
        <w:rPr>
          <w:sz w:val="28"/>
          <w:szCs w:val="28"/>
        </w:rPr>
        <w:t>ю</w:t>
      </w:r>
      <w:r w:rsidR="00B83058" w:rsidRPr="00BE03E8">
        <w:rPr>
          <w:sz w:val="28"/>
          <w:szCs w:val="28"/>
        </w:rPr>
        <w:lastRenderedPageBreak/>
        <w:t>щиеся в уходе могут получать необходимую социальную помощь по уходу не тол</w:t>
      </w:r>
      <w:r w:rsidR="00B83058" w:rsidRPr="00BE03E8">
        <w:rPr>
          <w:sz w:val="28"/>
          <w:szCs w:val="28"/>
        </w:rPr>
        <w:t>ь</w:t>
      </w:r>
      <w:r w:rsidR="00B83058" w:rsidRPr="00BE03E8">
        <w:rPr>
          <w:sz w:val="28"/>
          <w:szCs w:val="28"/>
        </w:rPr>
        <w:t>ко на дому, но и в стационарных условиях.</w:t>
      </w:r>
    </w:p>
    <w:p w:rsidR="00A73AD4" w:rsidRPr="00BE03E8" w:rsidRDefault="00C92969" w:rsidP="00BE03E8">
      <w:pPr>
        <w:pStyle w:val="a1"/>
        <w:spacing w:line="240" w:lineRule="auto"/>
        <w:rPr>
          <w:sz w:val="28"/>
          <w:szCs w:val="28"/>
        </w:rPr>
      </w:pPr>
      <w:r w:rsidRPr="00BE03E8">
        <w:rPr>
          <w:sz w:val="28"/>
          <w:szCs w:val="28"/>
        </w:rPr>
        <w:t>Внесены изменения в наименования вида экономической деятельности</w:t>
      </w:r>
      <w:r w:rsidR="00ED3760" w:rsidRPr="00BE03E8">
        <w:rPr>
          <w:sz w:val="28"/>
          <w:szCs w:val="28"/>
        </w:rPr>
        <w:t>: и</w:t>
      </w:r>
      <w:r w:rsidR="00ED3760" w:rsidRPr="00BE03E8">
        <w:rPr>
          <w:sz w:val="28"/>
          <w:szCs w:val="28"/>
        </w:rPr>
        <w:t>с</w:t>
      </w:r>
      <w:r w:rsidR="00ED3760" w:rsidRPr="00BE03E8">
        <w:rPr>
          <w:sz w:val="28"/>
          <w:szCs w:val="28"/>
        </w:rPr>
        <w:t>ключено из «Отнесение к видам экономической деятельности» (ВЭД) 86  - деятел</w:t>
      </w:r>
      <w:r w:rsidR="00ED3760" w:rsidRPr="00BE03E8">
        <w:rPr>
          <w:sz w:val="28"/>
          <w:szCs w:val="28"/>
        </w:rPr>
        <w:t>ь</w:t>
      </w:r>
      <w:r w:rsidR="00ED3760" w:rsidRPr="00BE03E8">
        <w:rPr>
          <w:sz w:val="28"/>
          <w:szCs w:val="28"/>
        </w:rPr>
        <w:t>ность в области (здравоохранения), так как специалисты по уходу не наделены по</w:t>
      </w:r>
      <w:r w:rsidR="00ED3760" w:rsidRPr="00BE03E8">
        <w:rPr>
          <w:sz w:val="28"/>
          <w:szCs w:val="28"/>
        </w:rPr>
        <w:t>л</w:t>
      </w:r>
      <w:r w:rsidR="00ED3760" w:rsidRPr="00BE03E8">
        <w:rPr>
          <w:sz w:val="28"/>
          <w:szCs w:val="28"/>
        </w:rPr>
        <w:t>номочиями оказывать медико-социальные услуги, требующие наличия соотве</w:t>
      </w:r>
      <w:r w:rsidR="00ED3760" w:rsidRPr="00BE03E8">
        <w:rPr>
          <w:sz w:val="28"/>
          <w:szCs w:val="28"/>
        </w:rPr>
        <w:t>т</w:t>
      </w:r>
      <w:r w:rsidR="00ED3760" w:rsidRPr="00BE03E8">
        <w:rPr>
          <w:sz w:val="28"/>
          <w:szCs w:val="28"/>
        </w:rPr>
        <w:t xml:space="preserve">ствующей квалификации. </w:t>
      </w:r>
      <w:r w:rsidR="0033384A" w:rsidRPr="00BE03E8">
        <w:rPr>
          <w:sz w:val="28"/>
          <w:szCs w:val="28"/>
        </w:rPr>
        <w:t>(</w:t>
      </w:r>
      <w:r w:rsidR="00ED3760" w:rsidRPr="00BE03E8">
        <w:rPr>
          <w:sz w:val="28"/>
          <w:szCs w:val="28"/>
        </w:rPr>
        <w:t xml:space="preserve">ВЭД) 87. </w:t>
      </w:r>
      <w:r w:rsidR="0033384A" w:rsidRPr="00BE03E8">
        <w:rPr>
          <w:sz w:val="28"/>
          <w:szCs w:val="28"/>
        </w:rPr>
        <w:t>расписан более подробно в соответст</w:t>
      </w:r>
      <w:r w:rsidR="00FA3E38" w:rsidRPr="00BE03E8">
        <w:rPr>
          <w:sz w:val="28"/>
          <w:szCs w:val="28"/>
        </w:rPr>
        <w:t>вии с «</w:t>
      </w:r>
      <w:r w:rsidR="0033384A" w:rsidRPr="00BE03E8">
        <w:rPr>
          <w:sz w:val="28"/>
          <w:szCs w:val="28"/>
        </w:rPr>
        <w:t>ОК 029-2014 (КДЕС Ред. 2) Общероссийский классификатор видов экономической де</w:t>
      </w:r>
      <w:r w:rsidR="0033384A" w:rsidRPr="00BE03E8">
        <w:rPr>
          <w:sz w:val="28"/>
          <w:szCs w:val="28"/>
        </w:rPr>
        <w:t>я</w:t>
      </w:r>
      <w:r w:rsidR="0033384A" w:rsidRPr="00BE03E8">
        <w:rPr>
          <w:sz w:val="28"/>
          <w:szCs w:val="28"/>
        </w:rPr>
        <w:t>тельнос</w:t>
      </w:r>
      <w:r w:rsidR="00FA3E38" w:rsidRPr="00BE03E8">
        <w:rPr>
          <w:sz w:val="28"/>
          <w:szCs w:val="28"/>
        </w:rPr>
        <w:t>ти»</w:t>
      </w:r>
      <w:r w:rsidR="0033384A" w:rsidRPr="00BE03E8">
        <w:rPr>
          <w:sz w:val="28"/>
          <w:szCs w:val="28"/>
        </w:rPr>
        <w:t xml:space="preserve"> (утв. Приказом Росстандарта от 31.01.2014 N 14-ст) (ред. от 23.12.2021) </w:t>
      </w:r>
      <w:r w:rsidR="00ED3760" w:rsidRPr="00BE03E8">
        <w:rPr>
          <w:sz w:val="28"/>
          <w:szCs w:val="28"/>
        </w:rPr>
        <w:t xml:space="preserve">- </w:t>
      </w:r>
      <w:r w:rsidR="00ED3760" w:rsidRPr="00BE03E8">
        <w:rPr>
          <w:rStyle w:val="aff"/>
          <w:sz w:val="28"/>
          <w:szCs w:val="28"/>
        </w:rPr>
        <w:t xml:space="preserve">Деятельность по уходу с обеспечением проживания </w:t>
      </w:r>
      <w:r w:rsidR="00ED3760" w:rsidRPr="00BE03E8">
        <w:rPr>
          <w:rStyle w:val="aff"/>
          <w:i w:val="0"/>
          <w:sz w:val="28"/>
          <w:szCs w:val="28"/>
        </w:rPr>
        <w:t xml:space="preserve">заменен на 87.3. - </w:t>
      </w:r>
      <w:r w:rsidR="00ED3760" w:rsidRPr="00BE03E8">
        <w:rPr>
          <w:i/>
          <w:sz w:val="28"/>
          <w:szCs w:val="28"/>
        </w:rPr>
        <w:t>Деятел</w:t>
      </w:r>
      <w:r w:rsidR="00ED3760" w:rsidRPr="00BE03E8">
        <w:rPr>
          <w:i/>
          <w:sz w:val="28"/>
          <w:szCs w:val="28"/>
        </w:rPr>
        <w:t>ь</w:t>
      </w:r>
      <w:r w:rsidR="00ED3760" w:rsidRPr="00BE03E8">
        <w:rPr>
          <w:i/>
          <w:sz w:val="28"/>
          <w:szCs w:val="28"/>
        </w:rPr>
        <w:t>ность по уходу за престарелыми и инвалидами с обеспечением проживания</w:t>
      </w:r>
      <w:r w:rsidR="00ED3760" w:rsidRPr="00BE03E8">
        <w:rPr>
          <w:sz w:val="28"/>
          <w:szCs w:val="28"/>
        </w:rPr>
        <w:t xml:space="preserve"> и 87.9. - </w:t>
      </w:r>
      <w:r w:rsidR="00ED3760" w:rsidRPr="00BE03E8">
        <w:rPr>
          <w:i/>
          <w:sz w:val="28"/>
          <w:szCs w:val="28"/>
        </w:rPr>
        <w:t xml:space="preserve">Деятельность по уходу с обеспечением проживания прочая. </w:t>
      </w:r>
      <w:r w:rsidR="0033384A" w:rsidRPr="00BE03E8">
        <w:rPr>
          <w:sz w:val="28"/>
          <w:szCs w:val="28"/>
        </w:rPr>
        <w:t>(</w:t>
      </w:r>
      <w:r w:rsidR="00ED3760" w:rsidRPr="00BE03E8">
        <w:rPr>
          <w:sz w:val="28"/>
          <w:szCs w:val="28"/>
        </w:rPr>
        <w:t xml:space="preserve">ВЭД) 88.- </w:t>
      </w:r>
      <w:r w:rsidR="00ED3760" w:rsidRPr="00BE03E8">
        <w:rPr>
          <w:rStyle w:val="aff"/>
          <w:sz w:val="28"/>
          <w:szCs w:val="28"/>
        </w:rPr>
        <w:t>Предоста</w:t>
      </w:r>
      <w:r w:rsidR="00ED3760" w:rsidRPr="00BE03E8">
        <w:rPr>
          <w:rStyle w:val="aff"/>
          <w:sz w:val="28"/>
          <w:szCs w:val="28"/>
        </w:rPr>
        <w:t>в</w:t>
      </w:r>
      <w:r w:rsidR="00ED3760" w:rsidRPr="00BE03E8">
        <w:rPr>
          <w:rStyle w:val="aff"/>
          <w:sz w:val="28"/>
          <w:szCs w:val="28"/>
        </w:rPr>
        <w:t xml:space="preserve">ление социальных услуг без обеспечения проживания </w:t>
      </w:r>
      <w:r w:rsidR="00ED3760" w:rsidRPr="00BE03E8">
        <w:rPr>
          <w:sz w:val="28"/>
          <w:szCs w:val="28"/>
        </w:rPr>
        <w:t xml:space="preserve"> заменен на 88.1. - </w:t>
      </w:r>
      <w:r w:rsidR="00ED3760" w:rsidRPr="00BE03E8">
        <w:rPr>
          <w:i/>
          <w:sz w:val="28"/>
          <w:szCs w:val="28"/>
        </w:rPr>
        <w:t>Предоста</w:t>
      </w:r>
      <w:r w:rsidR="00ED3760" w:rsidRPr="00BE03E8">
        <w:rPr>
          <w:i/>
          <w:sz w:val="28"/>
          <w:szCs w:val="28"/>
        </w:rPr>
        <w:t>в</w:t>
      </w:r>
      <w:r w:rsidR="00ED3760" w:rsidRPr="00BE03E8">
        <w:rPr>
          <w:i/>
          <w:sz w:val="28"/>
          <w:szCs w:val="28"/>
        </w:rPr>
        <w:t xml:space="preserve">ление социальных услуг без обеспечения проживания престарелым и инвалидам </w:t>
      </w:r>
      <w:r w:rsidR="00ED3760" w:rsidRPr="00BE03E8">
        <w:rPr>
          <w:sz w:val="28"/>
          <w:szCs w:val="28"/>
        </w:rPr>
        <w:t xml:space="preserve">и 88.9. - </w:t>
      </w:r>
      <w:r w:rsidR="00ED3760" w:rsidRPr="00BE03E8">
        <w:rPr>
          <w:i/>
          <w:sz w:val="28"/>
          <w:szCs w:val="28"/>
        </w:rPr>
        <w:t>Предоставление прочих социальных услуг без обеспечения проживания</w:t>
      </w:r>
      <w:r w:rsidR="0033384A" w:rsidRPr="00BE03E8">
        <w:rPr>
          <w:sz w:val="28"/>
          <w:szCs w:val="28"/>
        </w:rPr>
        <w:t xml:space="preserve"> в с</w:t>
      </w:r>
      <w:r w:rsidR="0033384A" w:rsidRPr="00BE03E8">
        <w:rPr>
          <w:sz w:val="28"/>
          <w:szCs w:val="28"/>
        </w:rPr>
        <w:t>о</w:t>
      </w:r>
      <w:r w:rsidR="0033384A" w:rsidRPr="00BE03E8">
        <w:rPr>
          <w:sz w:val="28"/>
          <w:szCs w:val="28"/>
        </w:rPr>
        <w:t>отвтесвии с тем, что Приказом  от 18.06.2020 №354н утвержден профессиональный стандарт «Социальный работник». Социальный работник, медицинская сестра и п</w:t>
      </w:r>
      <w:r w:rsidR="0033384A" w:rsidRPr="00BE03E8">
        <w:rPr>
          <w:sz w:val="28"/>
          <w:szCs w:val="28"/>
        </w:rPr>
        <w:t>о</w:t>
      </w:r>
      <w:r w:rsidR="0033384A" w:rsidRPr="00BE03E8">
        <w:rPr>
          <w:sz w:val="28"/>
          <w:szCs w:val="28"/>
        </w:rPr>
        <w:t>мощник по уходу работают в команде, выполняя каждый свои функции.</w:t>
      </w:r>
    </w:p>
    <w:p w:rsidR="006F1196" w:rsidRPr="00BE03E8" w:rsidRDefault="006F1196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>В разделе II «Описание трудовых функций, входящих в профессиональный стандарт (функциональная карта вида профессиональной деятельности)» внесены изменения в состав и наименование обобщенных трудовых функций (далее – ОТФ) с перераспределением  входящих в них трудовых функций (далее- ТФ).</w:t>
      </w:r>
    </w:p>
    <w:p w:rsidR="00A73AD4" w:rsidRPr="00BE03E8" w:rsidRDefault="006F1196" w:rsidP="00BE03E8">
      <w:pPr>
        <w:ind w:firstLine="709"/>
        <w:jc w:val="both"/>
        <w:rPr>
          <w:sz w:val="28"/>
          <w:szCs w:val="28"/>
        </w:rPr>
      </w:pPr>
      <w:r w:rsidRPr="00BE03E8">
        <w:rPr>
          <w:sz w:val="28"/>
          <w:szCs w:val="28"/>
        </w:rPr>
        <w:t>Формулировка ОТФ претерпела изменения, а именно:</w:t>
      </w:r>
      <w:r w:rsidR="00EE0572" w:rsidRPr="00BE03E8">
        <w:rPr>
          <w:sz w:val="28"/>
          <w:szCs w:val="28"/>
        </w:rPr>
        <w:t xml:space="preserve"> </w:t>
      </w:r>
      <w:r w:rsidR="00EE0572" w:rsidRPr="00BE03E8">
        <w:rPr>
          <w:i/>
          <w:sz w:val="28"/>
          <w:szCs w:val="28"/>
        </w:rPr>
        <w:t>(Предоставление услуг по уходу за лицами, нуждающимися в постороннем уходе)</w:t>
      </w:r>
      <w:r w:rsidR="00A73AD4" w:rsidRPr="00BE03E8">
        <w:rPr>
          <w:sz w:val="28"/>
          <w:szCs w:val="28"/>
        </w:rPr>
        <w:t xml:space="preserve"> заменено на </w:t>
      </w:r>
      <w:r w:rsidR="00A73AD4" w:rsidRPr="00BE03E8">
        <w:rPr>
          <w:i/>
          <w:sz w:val="28"/>
          <w:szCs w:val="28"/>
        </w:rPr>
        <w:t>(Предоста</w:t>
      </w:r>
      <w:r w:rsidR="00A73AD4" w:rsidRPr="00BE03E8">
        <w:rPr>
          <w:i/>
          <w:sz w:val="28"/>
          <w:szCs w:val="28"/>
        </w:rPr>
        <w:t>в</w:t>
      </w:r>
      <w:r w:rsidR="00A73AD4" w:rsidRPr="00BE03E8">
        <w:rPr>
          <w:i/>
          <w:sz w:val="28"/>
          <w:szCs w:val="28"/>
        </w:rPr>
        <w:t>ление услуг по уходу за лицами, нуждающимися в уходе)</w:t>
      </w:r>
      <w:r w:rsidR="00EE0572" w:rsidRPr="00BE03E8">
        <w:rPr>
          <w:i/>
          <w:sz w:val="28"/>
          <w:szCs w:val="28"/>
        </w:rPr>
        <w:t xml:space="preserve"> </w:t>
      </w:r>
    </w:p>
    <w:p w:rsidR="00393B23" w:rsidRPr="00BE03E8" w:rsidRDefault="00393B23" w:rsidP="00BE03E8">
      <w:pPr>
        <w:pStyle w:val="a1"/>
        <w:spacing w:line="240" w:lineRule="auto"/>
        <w:ind w:firstLine="708"/>
        <w:rPr>
          <w:sz w:val="28"/>
          <w:szCs w:val="28"/>
        </w:rPr>
      </w:pPr>
      <w:r w:rsidRPr="00BE03E8">
        <w:rPr>
          <w:sz w:val="28"/>
          <w:szCs w:val="28"/>
        </w:rPr>
        <w:t>Изменен состав обобщенных трудовых функций. С учетом изменений в по</w:t>
      </w:r>
      <w:r w:rsidRPr="00BE03E8">
        <w:rPr>
          <w:sz w:val="28"/>
          <w:szCs w:val="28"/>
        </w:rPr>
        <w:t>д</w:t>
      </w:r>
      <w:r w:rsidRPr="00BE03E8">
        <w:rPr>
          <w:sz w:val="28"/>
          <w:szCs w:val="28"/>
        </w:rPr>
        <w:t>ходах к организации деятельности системы долговременного ухода и внедрением стационарозамещающих технологий и с введением внедрением информационных технологий в ОТФ А изменены формулировки трудовых функций (ТФ), а именно: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10A71" w:rsidRPr="00BE03E8" w:rsidTr="00610A71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610A71" w:rsidP="00BE03E8">
            <w:pPr>
              <w:jc w:val="center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ТФ</w:t>
            </w:r>
          </w:p>
          <w:p w:rsidR="00610A71" w:rsidRPr="00BE03E8" w:rsidRDefault="00610A71" w:rsidP="00BE03E8">
            <w:pPr>
              <w:jc w:val="center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Действующая редакция профстандарта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610A71" w:rsidP="00BE03E8">
            <w:pPr>
              <w:jc w:val="center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ТФ</w:t>
            </w:r>
          </w:p>
          <w:p w:rsidR="00610A71" w:rsidRPr="00BE03E8" w:rsidRDefault="008C6A60" w:rsidP="00BE03E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Проект профстандарта</w:t>
            </w:r>
          </w:p>
        </w:tc>
      </w:tr>
      <w:tr w:rsidR="00610A71" w:rsidRPr="00BE03E8" w:rsidTr="00610A71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610A71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 xml:space="preserve">А/01.3 </w:t>
            </w:r>
            <w:r w:rsidRPr="00BE03E8">
              <w:rPr>
                <w:rStyle w:val="aff"/>
                <w:sz w:val="28"/>
                <w:szCs w:val="28"/>
              </w:rPr>
              <w:t>Оказание услуг общего ухода и помощи при осуществлении повседне</w:t>
            </w:r>
            <w:r w:rsidRPr="00BE03E8">
              <w:rPr>
                <w:rStyle w:val="aff"/>
                <w:sz w:val="28"/>
                <w:szCs w:val="28"/>
              </w:rPr>
              <w:t>в</w:t>
            </w:r>
            <w:r w:rsidRPr="00BE03E8">
              <w:rPr>
                <w:rStyle w:val="aff"/>
                <w:sz w:val="28"/>
                <w:szCs w:val="28"/>
              </w:rPr>
              <w:t>ной деятельности лицам, нуждающи</w:t>
            </w:r>
            <w:r w:rsidRPr="00BE03E8">
              <w:rPr>
                <w:rStyle w:val="aff"/>
                <w:sz w:val="28"/>
                <w:szCs w:val="28"/>
              </w:rPr>
              <w:t>м</w:t>
            </w:r>
            <w:r w:rsidRPr="00BE03E8">
              <w:rPr>
                <w:rStyle w:val="aff"/>
                <w:sz w:val="28"/>
                <w:szCs w:val="28"/>
              </w:rPr>
              <w:t>ся в постороннем уходе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610A71" w:rsidP="00BE03E8">
            <w:pPr>
              <w:pStyle w:val="1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BE03E8">
              <w:rPr>
                <w:rFonts w:eastAsia="Calibri"/>
                <w:b w:val="0"/>
                <w:sz w:val="28"/>
                <w:szCs w:val="28"/>
              </w:rPr>
              <w:t xml:space="preserve">А/01.4 Удалена, так как формулировка «услуга общего характера» не отражена в </w:t>
            </w:r>
            <w:r w:rsidRPr="00BE03E8">
              <w:rPr>
                <w:b w:val="0"/>
                <w:sz w:val="28"/>
                <w:szCs w:val="28"/>
              </w:rPr>
              <w:t>Федеральный законе «Об основах с</w:t>
            </w:r>
            <w:r w:rsidRPr="00BE03E8">
              <w:rPr>
                <w:b w:val="0"/>
                <w:sz w:val="28"/>
                <w:szCs w:val="28"/>
              </w:rPr>
              <w:t>о</w:t>
            </w:r>
            <w:r w:rsidRPr="00BE03E8">
              <w:rPr>
                <w:b w:val="0"/>
                <w:sz w:val="28"/>
                <w:szCs w:val="28"/>
              </w:rPr>
              <w:t xml:space="preserve">циального обслуживания граждан в Российской Федерации» от 28.12.2013 N 442-ФЗ </w:t>
            </w:r>
          </w:p>
          <w:p w:rsidR="00610A71" w:rsidRPr="00BE03E8" w:rsidRDefault="00610A71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Внесена новая трактовка:</w:t>
            </w:r>
          </w:p>
          <w:p w:rsidR="00610A71" w:rsidRPr="00BE03E8" w:rsidRDefault="00610A71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 xml:space="preserve">А/01.4 </w:t>
            </w:r>
            <w:r w:rsidRPr="00BE03E8">
              <w:rPr>
                <w:i/>
                <w:sz w:val="28"/>
                <w:szCs w:val="28"/>
              </w:rPr>
              <w:t>Приготовление пищи, подгото</w:t>
            </w:r>
            <w:r w:rsidRPr="00BE03E8">
              <w:rPr>
                <w:i/>
                <w:sz w:val="28"/>
                <w:szCs w:val="28"/>
              </w:rPr>
              <w:t>в</w:t>
            </w:r>
            <w:r w:rsidRPr="00BE03E8">
              <w:rPr>
                <w:i/>
                <w:sz w:val="28"/>
                <w:szCs w:val="28"/>
              </w:rPr>
              <w:t>ка пищи к приему, кормление лиц, ну</w:t>
            </w:r>
            <w:r w:rsidRPr="00BE03E8">
              <w:rPr>
                <w:i/>
                <w:sz w:val="28"/>
                <w:szCs w:val="28"/>
              </w:rPr>
              <w:t>ж</w:t>
            </w:r>
            <w:r w:rsidRPr="00BE03E8">
              <w:rPr>
                <w:i/>
                <w:sz w:val="28"/>
                <w:szCs w:val="28"/>
              </w:rPr>
              <w:t xml:space="preserve">дающихся в уходе (помощь </w:t>
            </w:r>
            <w:r w:rsidRPr="00BE03E8">
              <w:rPr>
                <w:i/>
                <w:color w:val="000000"/>
                <w:sz w:val="28"/>
                <w:szCs w:val="28"/>
              </w:rPr>
              <w:t>лицам, ну</w:t>
            </w:r>
            <w:r w:rsidRPr="00BE03E8">
              <w:rPr>
                <w:i/>
                <w:color w:val="000000"/>
                <w:sz w:val="28"/>
                <w:szCs w:val="28"/>
              </w:rPr>
              <w:t>ж</w:t>
            </w:r>
            <w:r w:rsidRPr="00BE03E8">
              <w:rPr>
                <w:i/>
                <w:color w:val="000000"/>
                <w:sz w:val="28"/>
                <w:szCs w:val="28"/>
              </w:rPr>
              <w:t>дающимся в уходе,</w:t>
            </w:r>
            <w:r w:rsidRPr="00BE03E8">
              <w:rPr>
                <w:i/>
                <w:sz w:val="28"/>
                <w:szCs w:val="28"/>
              </w:rPr>
              <w:t xml:space="preserve"> при приготовлении пищи,</w:t>
            </w:r>
            <w:r w:rsidRPr="00BE03E8">
              <w:rPr>
                <w:i/>
                <w:color w:val="000000"/>
                <w:sz w:val="28"/>
                <w:szCs w:val="28"/>
              </w:rPr>
              <w:t xml:space="preserve"> при подготовке пищи к приему, при приеме пищи</w:t>
            </w:r>
            <w:r w:rsidRPr="00BE03E8">
              <w:rPr>
                <w:i/>
                <w:sz w:val="28"/>
                <w:szCs w:val="28"/>
              </w:rPr>
              <w:t>)</w:t>
            </w:r>
          </w:p>
        </w:tc>
      </w:tr>
      <w:tr w:rsidR="00610A71" w:rsidRPr="00BE03E8" w:rsidTr="00610A71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610A71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lastRenderedPageBreak/>
              <w:t xml:space="preserve">А/02.3 </w:t>
            </w:r>
            <w:r w:rsidRPr="00BE03E8">
              <w:rPr>
                <w:rStyle w:val="aff"/>
                <w:sz w:val="28"/>
                <w:szCs w:val="28"/>
              </w:rPr>
              <w:t>Организация приема пищи и пр</w:t>
            </w:r>
            <w:r w:rsidRPr="00BE03E8">
              <w:rPr>
                <w:rStyle w:val="aff"/>
                <w:sz w:val="28"/>
                <w:szCs w:val="28"/>
              </w:rPr>
              <w:t>о</w:t>
            </w:r>
            <w:r w:rsidRPr="00BE03E8">
              <w:rPr>
                <w:rStyle w:val="aff"/>
                <w:sz w:val="28"/>
                <w:szCs w:val="28"/>
              </w:rPr>
              <w:t>ведение кормления лиц, нуждающихся в постороннем уходе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610A71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А/02.3 была уточнена и перенесена в А/01.4.</w:t>
            </w:r>
          </w:p>
          <w:p w:rsidR="00610A71" w:rsidRPr="00BE03E8" w:rsidRDefault="00610A71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Внесена новая трактовка:</w:t>
            </w:r>
          </w:p>
          <w:p w:rsidR="00610A71" w:rsidRPr="00BE03E8" w:rsidRDefault="00610A71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 xml:space="preserve">А/02.4 </w:t>
            </w:r>
            <w:r w:rsidRPr="00BE03E8">
              <w:rPr>
                <w:i/>
                <w:color w:val="000000"/>
                <w:sz w:val="28"/>
                <w:szCs w:val="28"/>
              </w:rPr>
              <w:t xml:space="preserve">Оказание гигиенических услуг </w:t>
            </w:r>
            <w:r w:rsidRPr="00BE03E8">
              <w:rPr>
                <w:i/>
                <w:sz w:val="28"/>
                <w:szCs w:val="28"/>
              </w:rPr>
              <w:t>л</w:t>
            </w:r>
            <w:r w:rsidRPr="00BE03E8">
              <w:rPr>
                <w:i/>
                <w:sz w:val="28"/>
                <w:szCs w:val="28"/>
              </w:rPr>
              <w:t>и</w:t>
            </w:r>
            <w:r w:rsidRPr="00BE03E8">
              <w:rPr>
                <w:i/>
                <w:sz w:val="28"/>
                <w:szCs w:val="28"/>
              </w:rPr>
              <w:t>цам, нуждающимся в уходе</w:t>
            </w:r>
            <w:r w:rsidRPr="00BE03E8">
              <w:rPr>
                <w:i/>
                <w:color w:val="000000"/>
                <w:sz w:val="28"/>
                <w:szCs w:val="28"/>
              </w:rPr>
              <w:t xml:space="preserve"> (помощь л</w:t>
            </w:r>
            <w:r w:rsidRPr="00BE03E8">
              <w:rPr>
                <w:i/>
                <w:color w:val="000000"/>
                <w:sz w:val="28"/>
                <w:szCs w:val="28"/>
              </w:rPr>
              <w:t>и</w:t>
            </w:r>
            <w:r w:rsidRPr="00BE03E8">
              <w:rPr>
                <w:i/>
                <w:color w:val="000000"/>
                <w:sz w:val="28"/>
                <w:szCs w:val="28"/>
              </w:rPr>
              <w:t>цам, нуждающимся в уходе, при оказ</w:t>
            </w:r>
            <w:r w:rsidRPr="00BE03E8">
              <w:rPr>
                <w:i/>
                <w:color w:val="000000"/>
                <w:sz w:val="28"/>
                <w:szCs w:val="28"/>
              </w:rPr>
              <w:t>а</w:t>
            </w:r>
            <w:r w:rsidRPr="00BE03E8">
              <w:rPr>
                <w:i/>
                <w:color w:val="000000"/>
                <w:sz w:val="28"/>
                <w:szCs w:val="28"/>
              </w:rPr>
              <w:t>нии гигиенических услуг)</w:t>
            </w:r>
            <w:r w:rsidRPr="00BE03E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10A71" w:rsidRPr="00BE03E8" w:rsidTr="00610A71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610A71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 xml:space="preserve">А/03.3 </w:t>
            </w:r>
            <w:r w:rsidRPr="00BE03E8">
              <w:rPr>
                <w:rStyle w:val="aff"/>
                <w:sz w:val="28"/>
                <w:szCs w:val="28"/>
              </w:rPr>
              <w:t>Повседневное наблюдение за с</w:t>
            </w:r>
            <w:r w:rsidRPr="00BE03E8">
              <w:rPr>
                <w:rStyle w:val="aff"/>
                <w:sz w:val="28"/>
                <w:szCs w:val="28"/>
              </w:rPr>
              <w:t>а</w:t>
            </w:r>
            <w:r w:rsidRPr="00BE03E8">
              <w:rPr>
                <w:rStyle w:val="aff"/>
                <w:sz w:val="28"/>
                <w:szCs w:val="28"/>
              </w:rPr>
              <w:t>мочувствием и состоянием здоровья лиц, нуждающихся в постороннем уходе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253AAC" w:rsidP="00BE03E8">
            <w:pPr>
              <w:jc w:val="both"/>
              <w:rPr>
                <w:sz w:val="28"/>
                <w:szCs w:val="28"/>
              </w:rPr>
            </w:pPr>
            <w:r w:rsidRPr="00BE03E8">
              <w:rPr>
                <w:sz w:val="28"/>
                <w:szCs w:val="28"/>
              </w:rPr>
              <w:t>А/03.3 Была перенесена в А/04.4</w:t>
            </w:r>
          </w:p>
          <w:p w:rsidR="00253AAC" w:rsidRPr="00BE03E8" w:rsidRDefault="00253AAC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Внесена новая трактовка:</w:t>
            </w:r>
          </w:p>
          <w:p w:rsidR="00253AAC" w:rsidRPr="00BE03E8" w:rsidRDefault="00253AAC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sz w:val="28"/>
                <w:szCs w:val="28"/>
              </w:rPr>
              <w:t xml:space="preserve">А/03.4 </w:t>
            </w:r>
            <w:r w:rsidRPr="00BE03E8">
              <w:rPr>
                <w:i/>
                <w:color w:val="000000"/>
                <w:sz w:val="28"/>
                <w:szCs w:val="28"/>
              </w:rPr>
              <w:t>Поддержание мобильности лиц, нуждающихся в уходе (помощь лицам, нуждающимся в уходе, при позицион</w:t>
            </w:r>
            <w:r w:rsidRPr="00BE03E8">
              <w:rPr>
                <w:i/>
                <w:color w:val="000000"/>
                <w:sz w:val="28"/>
                <w:szCs w:val="28"/>
              </w:rPr>
              <w:t>и</w:t>
            </w:r>
            <w:r w:rsidRPr="00BE03E8">
              <w:rPr>
                <w:i/>
                <w:color w:val="000000"/>
                <w:sz w:val="28"/>
                <w:szCs w:val="28"/>
              </w:rPr>
              <w:t>ровании, пересаживании, перемещении)</w:t>
            </w:r>
          </w:p>
        </w:tc>
      </w:tr>
      <w:tr w:rsidR="00610A71" w:rsidRPr="00BE03E8" w:rsidTr="00610A71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610A71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А/04.3</w:t>
            </w:r>
            <w:r w:rsidRPr="00BE03E8">
              <w:rPr>
                <w:rStyle w:val="a5"/>
                <w:sz w:val="28"/>
                <w:szCs w:val="28"/>
                <w:u w:val="none"/>
              </w:rPr>
              <w:t xml:space="preserve"> </w:t>
            </w:r>
            <w:r w:rsidRPr="00BE03E8">
              <w:rPr>
                <w:rStyle w:val="aff"/>
                <w:sz w:val="28"/>
                <w:szCs w:val="28"/>
              </w:rPr>
              <w:t>Обеспечение досуга лиц, нужд</w:t>
            </w:r>
            <w:r w:rsidRPr="00BE03E8">
              <w:rPr>
                <w:rStyle w:val="aff"/>
                <w:sz w:val="28"/>
                <w:szCs w:val="28"/>
              </w:rPr>
              <w:t>а</w:t>
            </w:r>
            <w:r w:rsidRPr="00BE03E8">
              <w:rPr>
                <w:rStyle w:val="aff"/>
                <w:sz w:val="28"/>
                <w:szCs w:val="28"/>
              </w:rPr>
              <w:t>ющихся в постороннем уходе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253AAC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sz w:val="28"/>
                <w:szCs w:val="28"/>
              </w:rPr>
              <w:t xml:space="preserve">А/04.3 </w:t>
            </w:r>
            <w:r w:rsidRPr="00BE03E8">
              <w:rPr>
                <w:rFonts w:eastAsia="Calibri"/>
                <w:sz w:val="28"/>
                <w:szCs w:val="28"/>
              </w:rPr>
              <w:t>Удалена</w:t>
            </w:r>
          </w:p>
          <w:p w:rsidR="00253AAC" w:rsidRPr="00BE03E8" w:rsidRDefault="00253AAC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Внесена новая трактовка:</w:t>
            </w:r>
          </w:p>
          <w:p w:rsidR="00253AAC" w:rsidRPr="00BE03E8" w:rsidRDefault="00253AAC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sz w:val="28"/>
                <w:szCs w:val="28"/>
              </w:rPr>
              <w:t xml:space="preserve">А/04.4 </w:t>
            </w:r>
            <w:r w:rsidRPr="00BE03E8">
              <w:rPr>
                <w:i/>
                <w:sz w:val="28"/>
                <w:szCs w:val="28"/>
              </w:rPr>
              <w:t>Наблюдение за состоянием зд</w:t>
            </w:r>
            <w:r w:rsidRPr="00BE03E8">
              <w:rPr>
                <w:i/>
                <w:sz w:val="28"/>
                <w:szCs w:val="28"/>
              </w:rPr>
              <w:t>о</w:t>
            </w:r>
            <w:r w:rsidRPr="00BE03E8">
              <w:rPr>
                <w:i/>
                <w:sz w:val="28"/>
                <w:szCs w:val="28"/>
              </w:rPr>
              <w:t>ровья лиц, нуждающихся в уходе</w:t>
            </w:r>
          </w:p>
        </w:tc>
      </w:tr>
      <w:tr w:rsidR="00610A71" w:rsidRPr="00BE03E8" w:rsidTr="00610A71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610A71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А/05.3</w:t>
            </w:r>
            <w:r w:rsidRPr="00BE03E8">
              <w:rPr>
                <w:rStyle w:val="a5"/>
                <w:sz w:val="28"/>
                <w:szCs w:val="28"/>
                <w:u w:val="none"/>
              </w:rPr>
              <w:t xml:space="preserve"> </w:t>
            </w:r>
            <w:r w:rsidRPr="00BE03E8">
              <w:rPr>
                <w:rStyle w:val="aff"/>
                <w:sz w:val="28"/>
                <w:szCs w:val="28"/>
              </w:rPr>
              <w:t>Поддержание санитарных норм жизнедеятельности лиц, нуждающихся в постороннем уходе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71" w:rsidRPr="00BE03E8" w:rsidRDefault="00253AAC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А/05.3 Удалена</w:t>
            </w:r>
          </w:p>
          <w:p w:rsidR="00253AAC" w:rsidRPr="00BE03E8" w:rsidRDefault="00253AAC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>Внесена новая трактовка:</w:t>
            </w:r>
          </w:p>
          <w:p w:rsidR="00253AAC" w:rsidRPr="00BE03E8" w:rsidRDefault="00253AAC" w:rsidP="00BE03E8">
            <w:pPr>
              <w:jc w:val="both"/>
              <w:rPr>
                <w:rFonts w:eastAsia="Calibri"/>
                <w:sz w:val="28"/>
                <w:szCs w:val="28"/>
              </w:rPr>
            </w:pPr>
            <w:r w:rsidRPr="00BE03E8">
              <w:rPr>
                <w:rFonts w:eastAsia="Calibri"/>
                <w:sz w:val="28"/>
                <w:szCs w:val="28"/>
              </w:rPr>
              <w:t xml:space="preserve">А/05.4 </w:t>
            </w:r>
            <w:r w:rsidRPr="00BE03E8">
              <w:rPr>
                <w:i/>
                <w:sz w:val="28"/>
                <w:szCs w:val="28"/>
              </w:rPr>
              <w:t>Поддержание социального фун</w:t>
            </w:r>
            <w:r w:rsidRPr="00BE03E8">
              <w:rPr>
                <w:i/>
                <w:sz w:val="28"/>
                <w:szCs w:val="28"/>
              </w:rPr>
              <w:t>к</w:t>
            </w:r>
            <w:r w:rsidRPr="00BE03E8">
              <w:rPr>
                <w:i/>
                <w:sz w:val="28"/>
                <w:szCs w:val="28"/>
              </w:rPr>
              <w:t>ционирования лиц, нуждающихся в ух</w:t>
            </w:r>
            <w:r w:rsidRPr="00BE03E8">
              <w:rPr>
                <w:i/>
                <w:sz w:val="28"/>
                <w:szCs w:val="28"/>
              </w:rPr>
              <w:t>о</w:t>
            </w:r>
            <w:r w:rsidRPr="00BE03E8">
              <w:rPr>
                <w:i/>
                <w:sz w:val="28"/>
                <w:szCs w:val="28"/>
              </w:rPr>
              <w:t>де</w:t>
            </w:r>
          </w:p>
        </w:tc>
      </w:tr>
    </w:tbl>
    <w:p w:rsidR="00BE03E8" w:rsidRPr="00BE03E8" w:rsidRDefault="00BE03E8" w:rsidP="00BE03E8">
      <w:pPr>
        <w:pStyle w:val="a1"/>
        <w:spacing w:line="240" w:lineRule="auto"/>
        <w:rPr>
          <w:sz w:val="28"/>
          <w:szCs w:val="28"/>
        </w:rPr>
      </w:pPr>
    </w:p>
    <w:p w:rsidR="003E120C" w:rsidRDefault="00BE03E8" w:rsidP="003E120C">
      <w:pPr>
        <w:ind w:firstLine="709"/>
        <w:jc w:val="both"/>
        <w:textAlignment w:val="baseline"/>
        <w:rPr>
          <w:sz w:val="28"/>
          <w:szCs w:val="28"/>
        </w:rPr>
      </w:pPr>
      <w:r w:rsidRPr="00B766E5">
        <w:rPr>
          <w:sz w:val="28"/>
          <w:szCs w:val="28"/>
        </w:rPr>
        <w:t xml:space="preserve">В разделе </w:t>
      </w:r>
      <w:r w:rsidRPr="00B766E5">
        <w:rPr>
          <w:sz w:val="28"/>
          <w:szCs w:val="28"/>
          <w:lang w:val="en-US"/>
        </w:rPr>
        <w:t>III</w:t>
      </w:r>
      <w:r w:rsidRPr="00B766E5">
        <w:rPr>
          <w:sz w:val="28"/>
          <w:szCs w:val="28"/>
        </w:rPr>
        <w:t xml:space="preserve"> «</w:t>
      </w:r>
      <w:r w:rsidRPr="00B766E5">
        <w:rPr>
          <w:iCs/>
          <w:sz w:val="28"/>
          <w:szCs w:val="28"/>
        </w:rPr>
        <w:t>Характеристика обобщенных трудовых функций»</w:t>
      </w:r>
      <w:r w:rsidR="003E120C">
        <w:rPr>
          <w:iCs/>
          <w:sz w:val="28"/>
          <w:szCs w:val="28"/>
        </w:rPr>
        <w:t xml:space="preserve"> </w:t>
      </w:r>
      <w:r w:rsidR="00005053" w:rsidRPr="00B766E5">
        <w:rPr>
          <w:sz w:val="28"/>
          <w:szCs w:val="28"/>
        </w:rPr>
        <w:t>претерпели изменения и дополнены</w:t>
      </w:r>
      <w:r w:rsidR="003E120C">
        <w:rPr>
          <w:sz w:val="28"/>
          <w:szCs w:val="28"/>
        </w:rPr>
        <w:t xml:space="preserve"> по своему содержанию </w:t>
      </w:r>
      <w:r w:rsidR="00005053" w:rsidRPr="00B766E5">
        <w:rPr>
          <w:sz w:val="28"/>
          <w:szCs w:val="28"/>
        </w:rPr>
        <w:t xml:space="preserve">опции </w:t>
      </w:r>
      <w:r w:rsidR="00B766E5" w:rsidRPr="00B766E5">
        <w:rPr>
          <w:sz w:val="28"/>
          <w:szCs w:val="28"/>
        </w:rPr>
        <w:t>«Требования к професси</w:t>
      </w:r>
      <w:r w:rsidR="00B766E5" w:rsidRPr="00B766E5">
        <w:rPr>
          <w:sz w:val="28"/>
          <w:szCs w:val="28"/>
        </w:rPr>
        <w:t>о</w:t>
      </w:r>
      <w:r w:rsidR="00B766E5" w:rsidRPr="00B766E5">
        <w:rPr>
          <w:sz w:val="28"/>
          <w:szCs w:val="28"/>
        </w:rPr>
        <w:t>нальному образованию и обучению» наличием среднего общее образование и кра</w:t>
      </w:r>
      <w:r w:rsidR="00B766E5" w:rsidRPr="00B766E5">
        <w:rPr>
          <w:sz w:val="28"/>
          <w:szCs w:val="28"/>
        </w:rPr>
        <w:t>т</w:t>
      </w:r>
      <w:r w:rsidR="00B766E5" w:rsidRPr="00B766E5">
        <w:rPr>
          <w:sz w:val="28"/>
          <w:szCs w:val="28"/>
        </w:rPr>
        <w:t xml:space="preserve">косрочного обучение или инструктажа на рабочем месте, включив </w:t>
      </w:r>
      <w:r w:rsidR="003E120C">
        <w:rPr>
          <w:sz w:val="28"/>
          <w:szCs w:val="28"/>
        </w:rPr>
        <w:t xml:space="preserve">помощника по уходу </w:t>
      </w:r>
      <w:r w:rsidR="00B766E5" w:rsidRPr="00B766E5">
        <w:rPr>
          <w:sz w:val="28"/>
          <w:szCs w:val="28"/>
        </w:rPr>
        <w:t>в перечень рабочих профессий.</w:t>
      </w:r>
    </w:p>
    <w:p w:rsidR="00B766E5" w:rsidRDefault="00B766E5" w:rsidP="003E120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Прописать в «условиях работы» - особые условия допуска к работе, так как помощник по уходу может работать как на дому, так и в медицинской организации.</w:t>
      </w:r>
    </w:p>
    <w:p w:rsidR="00B766E5" w:rsidRDefault="00B766E5" w:rsidP="003E120C">
      <w:pPr>
        <w:pStyle w:val="af8"/>
        <w:widowControl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Дополнить графу «Другие характеристики» текстом:</w:t>
      </w:r>
    </w:p>
    <w:p w:rsidR="00B766E5" w:rsidRDefault="00B766E5" w:rsidP="00B766E5">
      <w:pPr>
        <w:pStyle w:val="af8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дополнительное профессиональное образование (программы повышения квалификации и программы профессиональной переподготовки);</w:t>
      </w:r>
    </w:p>
    <w:p w:rsidR="00B766E5" w:rsidRDefault="00B766E5" w:rsidP="00B766E5">
      <w:pPr>
        <w:pStyle w:val="af8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формирование профессиональных навыков через наставничество;</w:t>
      </w:r>
    </w:p>
    <w:p w:rsidR="00B766E5" w:rsidRDefault="00B766E5" w:rsidP="00B766E5">
      <w:pPr>
        <w:pStyle w:val="af8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стажировка;</w:t>
      </w:r>
    </w:p>
    <w:p w:rsidR="00B766E5" w:rsidRDefault="00B766E5" w:rsidP="00B766E5">
      <w:pPr>
        <w:pStyle w:val="af8"/>
        <w:ind w:firstLine="709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 использование дистанционных образовательных технологий (образовател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портал и вебинары);</w:t>
      </w:r>
    </w:p>
    <w:p w:rsidR="003E120C" w:rsidRDefault="00B766E5" w:rsidP="003E120C">
      <w:pPr>
        <w:pStyle w:val="af8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тренинги в симуляционных центрах.</w:t>
      </w:r>
    </w:p>
    <w:p w:rsidR="003E120C" w:rsidRDefault="00B766E5" w:rsidP="0081007B">
      <w:pPr>
        <w:pStyle w:val="af8"/>
        <w:ind w:firstLine="709"/>
        <w:jc w:val="both"/>
        <w:textAlignment w:val="baseline"/>
        <w:rPr>
          <w:sz w:val="28"/>
          <w:szCs w:val="28"/>
        </w:rPr>
      </w:pPr>
      <w:r w:rsidRPr="003E120C">
        <w:rPr>
          <w:sz w:val="28"/>
          <w:szCs w:val="28"/>
        </w:rPr>
        <w:t>Предлагается включить профессию «Помощник по уходу» в ОКСО и О</w:t>
      </w:r>
      <w:r w:rsidRPr="003E120C">
        <w:rPr>
          <w:sz w:val="28"/>
          <w:szCs w:val="28"/>
        </w:rPr>
        <w:t>К</w:t>
      </w:r>
      <w:r w:rsidRPr="003E120C">
        <w:rPr>
          <w:sz w:val="28"/>
          <w:szCs w:val="28"/>
        </w:rPr>
        <w:t>ПДТР, внеся изменения в Приказ Министерства образования и науки РФ от 2 июля 2013 г. № 513 «Об утверждении Перечня профессий рабочих, должностей служ</w:t>
      </w:r>
      <w:r w:rsidRPr="003E120C">
        <w:rPr>
          <w:sz w:val="28"/>
          <w:szCs w:val="28"/>
        </w:rPr>
        <w:t>а</w:t>
      </w:r>
      <w:r w:rsidRPr="003E120C">
        <w:rPr>
          <w:sz w:val="28"/>
          <w:szCs w:val="28"/>
        </w:rPr>
        <w:t>щих, по которым осуществляется профессиональное обучение».</w:t>
      </w:r>
    </w:p>
    <w:p w:rsidR="00005053" w:rsidRPr="0081007B" w:rsidRDefault="0081007B" w:rsidP="0081007B">
      <w:pPr>
        <w:pStyle w:val="a1"/>
      </w:pPr>
      <w:r>
        <w:t>В профессиональном стандарте приведены в соответствие с современными классификат</w:t>
      </w:r>
      <w:r>
        <w:t>о</w:t>
      </w:r>
      <w:r>
        <w:t xml:space="preserve">рами коды ОКВЭД, ОКЗ, ОКСО. </w:t>
      </w:r>
      <w:r w:rsidR="00005053" w:rsidRPr="003E120C">
        <w:rPr>
          <w:sz w:val="28"/>
          <w:szCs w:val="28"/>
        </w:rPr>
        <w:t>Во всем тексте профессионального стандарта исправл</w:t>
      </w:r>
      <w:r w:rsidR="00005053" w:rsidRPr="003E120C">
        <w:rPr>
          <w:sz w:val="28"/>
          <w:szCs w:val="28"/>
        </w:rPr>
        <w:t>е</w:t>
      </w:r>
      <w:r w:rsidR="00005053" w:rsidRPr="003E120C">
        <w:rPr>
          <w:sz w:val="28"/>
          <w:szCs w:val="28"/>
        </w:rPr>
        <w:lastRenderedPageBreak/>
        <w:t>ны терминологические ошибки и неточности. Вся терминология приведена в соо</w:t>
      </w:r>
      <w:r w:rsidR="00005053" w:rsidRPr="003E120C">
        <w:rPr>
          <w:sz w:val="28"/>
          <w:szCs w:val="28"/>
        </w:rPr>
        <w:t>т</w:t>
      </w:r>
      <w:r w:rsidR="00005053" w:rsidRPr="003E120C">
        <w:rPr>
          <w:sz w:val="28"/>
          <w:szCs w:val="28"/>
        </w:rPr>
        <w:t xml:space="preserve">ветствие с требованиями законодательства Российской Федерации в сфере </w:t>
      </w:r>
      <w:r w:rsidR="003E120C">
        <w:rPr>
          <w:sz w:val="28"/>
          <w:szCs w:val="28"/>
        </w:rPr>
        <w:t>оказания услуг в рамках реализации модели долговременного ухода.</w:t>
      </w:r>
    </w:p>
    <w:p w:rsidR="00EE0572" w:rsidRPr="00EA578B" w:rsidRDefault="00EE0572" w:rsidP="0081007B">
      <w:pPr>
        <w:pStyle w:val="a1"/>
      </w:pPr>
    </w:p>
    <w:p w:rsidR="009145DB" w:rsidRPr="004F61BA" w:rsidRDefault="009145DB" w:rsidP="009145DB">
      <w:pPr>
        <w:pStyle w:val="2"/>
      </w:pPr>
      <w:bookmarkStart w:id="7" w:name="_Toc86660861"/>
      <w:bookmarkStart w:id="8" w:name="_Toc86779104"/>
      <w:r>
        <w:t>2.3. Результаты актуализации профессионального стандарта</w:t>
      </w:r>
      <w:bookmarkEnd w:id="7"/>
      <w:bookmarkEnd w:id="8"/>
    </w:p>
    <w:p w:rsidR="001F1EE2" w:rsidRDefault="001F1EE2" w:rsidP="000253F3">
      <w:pPr>
        <w:pStyle w:val="a1"/>
      </w:pPr>
      <w:r w:rsidRPr="003F22FB">
        <w:t>Области проф</w:t>
      </w:r>
      <w:r>
        <w:t>ессиональной деятельности (виды</w:t>
      </w:r>
      <w:r w:rsidRPr="003F22FB">
        <w:t xml:space="preserve"> экономической деятельности) в которых применим профессиональный стандарт </w:t>
      </w:r>
      <w:r w:rsidRPr="0081007B">
        <w:rPr>
          <w:u w:val="single"/>
        </w:rPr>
        <w:t>«</w:t>
      </w:r>
      <w:r w:rsidR="001B5D87" w:rsidRPr="0081007B">
        <w:rPr>
          <w:rStyle w:val="af2"/>
          <w:color w:val="auto"/>
          <w:u w:val="none"/>
        </w:rPr>
        <w:t>Помощник по уходу</w:t>
      </w:r>
      <w:r w:rsidRPr="0081007B">
        <w:t>»</w:t>
      </w:r>
      <w:r w:rsidRPr="003F22FB">
        <w:t xml:space="preserve"> приведены в таблице </w:t>
      </w:r>
      <w:r w:rsidR="009145DB">
        <w:t>1</w:t>
      </w:r>
      <w:r w:rsidRPr="003F22FB">
        <w:t>.</w:t>
      </w:r>
    </w:p>
    <w:p w:rsidR="0040516B" w:rsidRDefault="001F1EE2" w:rsidP="00E41905">
      <w:pPr>
        <w:pStyle w:val="a1"/>
      </w:pPr>
      <w:r w:rsidRPr="000D668A">
        <w:t xml:space="preserve">Таблица </w:t>
      </w:r>
      <w:r w:rsidR="009145DB">
        <w:t>1</w:t>
      </w:r>
      <w:r w:rsidRPr="000D668A">
        <w:t>. Области профессиональной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E41905" w:rsidTr="00E41905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905" w:rsidRDefault="00E41905">
            <w:pPr>
              <w:pStyle w:val="af3"/>
            </w:pPr>
            <w:r>
              <w:t>Коды ОКВЭД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1905" w:rsidRDefault="00E41905">
            <w:pPr>
              <w:pStyle w:val="af3"/>
            </w:pPr>
            <w:r>
              <w:t>Вид экономической деятельности</w:t>
            </w:r>
          </w:p>
        </w:tc>
      </w:tr>
      <w:tr w:rsidR="007F3771" w:rsidTr="00E41905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F3771" w:rsidRDefault="007F3771">
            <w:pPr>
              <w:textAlignment w:val="baseline"/>
            </w:pPr>
            <w:r>
              <w:t>87.3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F3771" w:rsidRDefault="007F3771">
            <w:pPr>
              <w:textAlignment w:val="baseline"/>
            </w:pPr>
            <w:r>
              <w:t>Деятельность по уходу за престарелыми и инвалидами с обеспечением прож</w:t>
            </w:r>
            <w:r>
              <w:t>и</w:t>
            </w:r>
            <w:r>
              <w:t>вания</w:t>
            </w:r>
          </w:p>
        </w:tc>
      </w:tr>
      <w:tr w:rsidR="007F3771" w:rsidTr="00E41905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F3771" w:rsidRDefault="007F3771">
            <w:pPr>
              <w:textAlignment w:val="baseline"/>
            </w:pPr>
            <w:r>
              <w:t>87.9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F3771" w:rsidRDefault="007F3771">
            <w:pPr>
              <w:textAlignment w:val="baseline"/>
            </w:pPr>
            <w:r>
              <w:t>Деятельность по уходу с обеспечением проживания прочая</w:t>
            </w:r>
          </w:p>
        </w:tc>
      </w:tr>
      <w:tr w:rsidR="007F3771" w:rsidTr="00E41905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771" w:rsidRDefault="007F3771">
            <w:pPr>
              <w:textAlignment w:val="baseline"/>
            </w:pPr>
            <w:r>
              <w:t>88.1</w:t>
            </w:r>
          </w:p>
          <w:p w:rsidR="007F3771" w:rsidRDefault="007F3771">
            <w:pPr>
              <w:textAlignment w:val="baseline"/>
            </w:pP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F3771" w:rsidRDefault="007F3771">
            <w:pPr>
              <w:textAlignment w:val="baseline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7F3771" w:rsidTr="00E41905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F3771" w:rsidRDefault="007F3771">
            <w:pPr>
              <w:textAlignment w:val="baseline"/>
            </w:pPr>
            <w:r>
              <w:t>88.9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F3771" w:rsidRDefault="007F3771">
            <w:pPr>
              <w:textAlignment w:val="baseline"/>
            </w:pPr>
            <w:r>
              <w:t>Предоставление прочих социальных услуг без обеспечения проживания</w:t>
            </w:r>
          </w:p>
        </w:tc>
      </w:tr>
      <w:tr w:rsidR="007F3771" w:rsidTr="00E41905">
        <w:trPr>
          <w:jc w:val="center"/>
        </w:trPr>
        <w:tc>
          <w:tcPr>
            <w:tcW w:w="93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F3771" w:rsidRDefault="007F377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</w:t>
            </w:r>
            <w:r>
              <w:rPr>
                <w:rStyle w:val="af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64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F3771" w:rsidRDefault="007F377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F3771" w:rsidRDefault="007F3771" w:rsidP="000253F3">
      <w:pPr>
        <w:pStyle w:val="a1"/>
      </w:pPr>
    </w:p>
    <w:p w:rsidR="000253F3" w:rsidRPr="00A6095B" w:rsidRDefault="000253F3" w:rsidP="00A6095B">
      <w:pPr>
        <w:pStyle w:val="a1"/>
        <w:spacing w:after="0" w:line="240" w:lineRule="auto"/>
        <w:ind w:firstLine="709"/>
        <w:rPr>
          <w:sz w:val="28"/>
          <w:szCs w:val="28"/>
        </w:rPr>
      </w:pPr>
      <w:r w:rsidRPr="00A6095B">
        <w:rPr>
          <w:sz w:val="28"/>
          <w:szCs w:val="28"/>
        </w:rPr>
        <w:t>Основной целью вида экономической деятельности (области профессионал</w:t>
      </w:r>
      <w:r w:rsidRPr="00A6095B">
        <w:rPr>
          <w:sz w:val="28"/>
          <w:szCs w:val="28"/>
        </w:rPr>
        <w:t>ь</w:t>
      </w:r>
      <w:r w:rsidRPr="00A6095B">
        <w:rPr>
          <w:sz w:val="28"/>
          <w:szCs w:val="28"/>
        </w:rPr>
        <w:t xml:space="preserve">ной деятельности) является: </w:t>
      </w:r>
      <w:r w:rsidR="000F066C">
        <w:rPr>
          <w:sz w:val="28"/>
          <w:szCs w:val="28"/>
        </w:rPr>
        <w:t>о</w:t>
      </w:r>
      <w:r w:rsidR="00A6095B" w:rsidRPr="00A6095B">
        <w:rPr>
          <w:sz w:val="28"/>
          <w:szCs w:val="28"/>
        </w:rPr>
        <w:t>беспечение максимально возможной социальной, ф</w:t>
      </w:r>
      <w:r w:rsidR="00A6095B" w:rsidRPr="00A6095B">
        <w:rPr>
          <w:sz w:val="28"/>
          <w:szCs w:val="28"/>
        </w:rPr>
        <w:t>и</w:t>
      </w:r>
      <w:r w:rsidR="00A6095B" w:rsidRPr="00A6095B">
        <w:rPr>
          <w:sz w:val="28"/>
          <w:szCs w:val="28"/>
        </w:rPr>
        <w:t>зической и бытовой активности в повседневной жизнедеятельности гражданам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</w:t>
      </w:r>
      <w:r w:rsidR="00A6095B" w:rsidRPr="00A6095B">
        <w:rPr>
          <w:sz w:val="28"/>
          <w:szCs w:val="28"/>
        </w:rPr>
        <w:t>н</w:t>
      </w:r>
      <w:r w:rsidR="00A6095B" w:rsidRPr="00A6095B">
        <w:rPr>
          <w:sz w:val="28"/>
          <w:szCs w:val="28"/>
        </w:rPr>
        <w:t>ные потребности в силу заболевания, травмы, возраста или наличия инвалидности (далее - лица, нуждающиеся в уходе).</w:t>
      </w:r>
    </w:p>
    <w:p w:rsidR="00A6095B" w:rsidRPr="00A6095B" w:rsidRDefault="00A6095B" w:rsidP="00A6095B">
      <w:pPr>
        <w:pStyle w:val="a1"/>
        <w:spacing w:after="0" w:line="240" w:lineRule="auto"/>
        <w:ind w:firstLine="709"/>
        <w:rPr>
          <w:sz w:val="28"/>
          <w:szCs w:val="28"/>
        </w:rPr>
      </w:pPr>
      <w:r w:rsidRPr="00A6095B">
        <w:rPr>
          <w:sz w:val="28"/>
          <w:szCs w:val="28"/>
        </w:rPr>
        <w:t>Основными задачами профессиональной деятельности являются:</w:t>
      </w:r>
    </w:p>
    <w:p w:rsidR="00A6095B" w:rsidRPr="000F066C" w:rsidRDefault="00A6095B" w:rsidP="000F066C">
      <w:pPr>
        <w:pStyle w:val="a"/>
        <w:numPr>
          <w:ilvl w:val="0"/>
          <w:numId w:val="23"/>
        </w:numPr>
        <w:spacing w:after="0"/>
        <w:ind w:left="0" w:firstLine="709"/>
        <w:rPr>
          <w:rStyle w:val="af2"/>
          <w:color w:val="auto"/>
          <w:sz w:val="28"/>
          <w:szCs w:val="28"/>
          <w:u w:val="none"/>
        </w:rPr>
      </w:pPr>
      <w:r w:rsidRPr="000F066C">
        <w:rPr>
          <w:rStyle w:val="af2"/>
          <w:color w:val="auto"/>
          <w:sz w:val="28"/>
          <w:szCs w:val="28"/>
          <w:u w:val="none"/>
        </w:rPr>
        <w:t xml:space="preserve">Обеспечение </w:t>
      </w:r>
      <w:r w:rsidR="000F066C" w:rsidRPr="000F066C">
        <w:rPr>
          <w:rStyle w:val="af2"/>
          <w:color w:val="auto"/>
          <w:sz w:val="28"/>
          <w:szCs w:val="28"/>
          <w:u w:val="none"/>
        </w:rPr>
        <w:t>реализации модели долговременного ухода</w:t>
      </w:r>
      <w:r w:rsidRPr="000F066C">
        <w:rPr>
          <w:rStyle w:val="af2"/>
          <w:color w:val="auto"/>
          <w:sz w:val="28"/>
          <w:szCs w:val="28"/>
          <w:u w:val="none"/>
        </w:rPr>
        <w:t>;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rStyle w:val="af2"/>
          <w:color w:val="auto"/>
          <w:sz w:val="28"/>
          <w:szCs w:val="28"/>
          <w:highlight w:val="yellow"/>
          <w:u w:val="none"/>
        </w:rPr>
      </w:pPr>
      <w:r w:rsidRPr="00A6095B">
        <w:rPr>
          <w:rStyle w:val="af2"/>
          <w:color w:val="auto"/>
          <w:sz w:val="28"/>
          <w:szCs w:val="28"/>
          <w:highlight w:val="yellow"/>
          <w:u w:val="none"/>
        </w:rPr>
        <w:t>Защита прав и законных интересов детей, нуждающихся в помощи гос</w:t>
      </w:r>
      <w:r w:rsidRPr="00A6095B">
        <w:rPr>
          <w:rStyle w:val="af2"/>
          <w:color w:val="auto"/>
          <w:sz w:val="28"/>
          <w:szCs w:val="28"/>
          <w:highlight w:val="yellow"/>
          <w:u w:val="none"/>
        </w:rPr>
        <w:t>у</w:t>
      </w:r>
      <w:r w:rsidRPr="00A6095B">
        <w:rPr>
          <w:rStyle w:val="af2"/>
          <w:color w:val="auto"/>
          <w:sz w:val="28"/>
          <w:szCs w:val="28"/>
          <w:highlight w:val="yellow"/>
          <w:u w:val="none"/>
        </w:rPr>
        <w:t>дарства;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rStyle w:val="af2"/>
          <w:color w:val="auto"/>
          <w:sz w:val="28"/>
          <w:szCs w:val="28"/>
          <w:highlight w:val="yellow"/>
          <w:u w:val="none"/>
        </w:rPr>
      </w:pPr>
      <w:r w:rsidRPr="00A6095B">
        <w:rPr>
          <w:rStyle w:val="af2"/>
          <w:color w:val="auto"/>
          <w:sz w:val="28"/>
          <w:szCs w:val="28"/>
          <w:highlight w:val="yellow"/>
          <w:u w:val="none"/>
        </w:rPr>
        <w:t>Выявление и устройство детей-сирот и детей, оставшихся без попечения родителей;</w:t>
      </w:r>
    </w:p>
    <w:p w:rsid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rStyle w:val="af2"/>
          <w:color w:val="auto"/>
          <w:sz w:val="28"/>
          <w:szCs w:val="28"/>
          <w:highlight w:val="yellow"/>
          <w:u w:val="none"/>
        </w:rPr>
      </w:pPr>
      <w:r w:rsidRPr="00A6095B">
        <w:rPr>
          <w:rStyle w:val="af2"/>
          <w:color w:val="auto"/>
          <w:sz w:val="28"/>
          <w:szCs w:val="28"/>
          <w:highlight w:val="yellow"/>
          <w:u w:val="none"/>
        </w:rPr>
        <w:t>Защита прав и законных интересов детей-сирот и детей, оставшихся без попечения родителей.</w:t>
      </w:r>
    </w:p>
    <w:p w:rsidR="000F066C" w:rsidRPr="00A6095B" w:rsidRDefault="000F066C" w:rsidP="00A6095B">
      <w:pPr>
        <w:pStyle w:val="a"/>
        <w:numPr>
          <w:ilvl w:val="0"/>
          <w:numId w:val="23"/>
        </w:numPr>
        <w:spacing w:after="0"/>
        <w:ind w:left="0" w:firstLine="709"/>
        <w:rPr>
          <w:rStyle w:val="af2"/>
          <w:color w:val="auto"/>
          <w:sz w:val="28"/>
          <w:szCs w:val="28"/>
          <w:highlight w:val="yellow"/>
          <w:u w:val="none"/>
        </w:rPr>
      </w:pPr>
      <w:r>
        <w:t>Соблюдение морально-этических норм и правил в рамках профессиональной де</w:t>
      </w:r>
      <w:r>
        <w:t>я</w:t>
      </w:r>
      <w:r>
        <w:t>тельности</w:t>
      </w:r>
    </w:p>
    <w:p w:rsidR="00A6095B" w:rsidRPr="00A6095B" w:rsidRDefault="00A6095B" w:rsidP="00A6095B">
      <w:pPr>
        <w:pStyle w:val="a1"/>
        <w:spacing w:after="0" w:line="240" w:lineRule="auto"/>
        <w:ind w:firstLine="709"/>
        <w:rPr>
          <w:sz w:val="28"/>
          <w:szCs w:val="28"/>
        </w:rPr>
      </w:pPr>
      <w:r w:rsidRPr="00A6095B">
        <w:rPr>
          <w:sz w:val="28"/>
          <w:szCs w:val="28"/>
        </w:rPr>
        <w:t>Основными сферами применения профессионального стандарта являются: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>широкий круг задач в области управления персоналом (разработка ста</w:t>
      </w:r>
      <w:r w:rsidRPr="00A6095B">
        <w:rPr>
          <w:sz w:val="28"/>
          <w:szCs w:val="28"/>
        </w:rPr>
        <w:t>н</w:t>
      </w:r>
      <w:r w:rsidRPr="00A6095B">
        <w:rPr>
          <w:sz w:val="28"/>
          <w:szCs w:val="28"/>
        </w:rPr>
        <w:t>дартов организаций, систем мотивации и стимулирования персонала, должностных инструкций; тарификация должностей; отбор, подбор и аттестация персонала; пл</w:t>
      </w:r>
      <w:r w:rsidRPr="00A6095B">
        <w:rPr>
          <w:sz w:val="28"/>
          <w:szCs w:val="28"/>
        </w:rPr>
        <w:t>а</w:t>
      </w:r>
      <w:r w:rsidRPr="00A6095B">
        <w:rPr>
          <w:sz w:val="28"/>
          <w:szCs w:val="28"/>
        </w:rPr>
        <w:t>нирование карьеры);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>процедуры стандартизации и унификации в рамках вида (видов) экон</w:t>
      </w:r>
      <w:r w:rsidRPr="00A6095B">
        <w:rPr>
          <w:sz w:val="28"/>
          <w:szCs w:val="28"/>
        </w:rPr>
        <w:t>о</w:t>
      </w:r>
      <w:r w:rsidRPr="00A6095B">
        <w:rPr>
          <w:sz w:val="28"/>
          <w:szCs w:val="28"/>
        </w:rPr>
        <w:t>мической деятельности (установление и поддержание единых требований к соде</w:t>
      </w:r>
      <w:r w:rsidRPr="00A6095B">
        <w:rPr>
          <w:sz w:val="28"/>
          <w:szCs w:val="28"/>
        </w:rPr>
        <w:t>р</w:t>
      </w:r>
      <w:r w:rsidRPr="00A6095B">
        <w:rPr>
          <w:sz w:val="28"/>
          <w:szCs w:val="28"/>
        </w:rPr>
        <w:lastRenderedPageBreak/>
        <w:t>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>оценка квалификаций работников;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>формирование программ курсов повышения квалификации, тренингов и мастер классов, а также разработка учебно-методических материалов к этим пр</w:t>
      </w:r>
      <w:r w:rsidRPr="00A6095B">
        <w:rPr>
          <w:sz w:val="28"/>
          <w:szCs w:val="28"/>
        </w:rPr>
        <w:t>о</w:t>
      </w:r>
      <w:r w:rsidRPr="00A6095B">
        <w:rPr>
          <w:sz w:val="28"/>
          <w:szCs w:val="28"/>
        </w:rPr>
        <w:t>граммам.</w:t>
      </w:r>
    </w:p>
    <w:p w:rsidR="00A6095B" w:rsidRPr="00A6095B" w:rsidRDefault="00A6095B" w:rsidP="00A6095B">
      <w:pPr>
        <w:pStyle w:val="a1"/>
        <w:spacing w:after="0" w:line="240" w:lineRule="auto"/>
        <w:ind w:firstLine="709"/>
        <w:rPr>
          <w:sz w:val="28"/>
          <w:szCs w:val="28"/>
        </w:rPr>
      </w:pPr>
      <w:r w:rsidRPr="00A6095B">
        <w:rPr>
          <w:sz w:val="28"/>
          <w:szCs w:val="28"/>
        </w:rPr>
        <w:t>Профессиональный стандарт «</w:t>
      </w:r>
      <w:r w:rsidRPr="00A6095B">
        <w:rPr>
          <w:rStyle w:val="af2"/>
          <w:color w:val="auto"/>
          <w:sz w:val="28"/>
          <w:szCs w:val="28"/>
          <w:u w:val="none"/>
        </w:rPr>
        <w:t>Помощник по уходу</w:t>
      </w:r>
      <w:r w:rsidRPr="00A6095B">
        <w:rPr>
          <w:sz w:val="28"/>
          <w:szCs w:val="28"/>
        </w:rPr>
        <w:t xml:space="preserve">» может быть использован работодателем для решения следующих задач: 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>выбор квалифицированного персонала на рынке труда, отвечающего п</w:t>
      </w:r>
      <w:r w:rsidRPr="00A6095B">
        <w:rPr>
          <w:sz w:val="28"/>
          <w:szCs w:val="28"/>
        </w:rPr>
        <w:t>о</w:t>
      </w:r>
      <w:r w:rsidRPr="00A6095B">
        <w:rPr>
          <w:sz w:val="28"/>
          <w:szCs w:val="28"/>
        </w:rPr>
        <w:t>ставленной функциональной задачи;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 xml:space="preserve">определение критериев оценки при подборе и отборе персонала; 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>обеспечение качества труда персонала и соответствия трудовых фун</w:t>
      </w:r>
      <w:r w:rsidRPr="00A6095B">
        <w:rPr>
          <w:sz w:val="28"/>
          <w:szCs w:val="28"/>
        </w:rPr>
        <w:t>к</w:t>
      </w:r>
      <w:r w:rsidRPr="00A6095B">
        <w:rPr>
          <w:sz w:val="28"/>
          <w:szCs w:val="28"/>
        </w:rPr>
        <w:t xml:space="preserve">ций, выполняемых персоналом, установленным требованиям; 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 xml:space="preserve">обеспечение профессионального роста персонала; 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 xml:space="preserve">повышение мотивации персонала к труду в своей организации; 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A6095B" w:rsidRPr="00A6095B" w:rsidRDefault="00A6095B" w:rsidP="00A6095B">
      <w:pPr>
        <w:pStyle w:val="a1"/>
        <w:spacing w:after="0" w:line="240" w:lineRule="auto"/>
        <w:ind w:firstLine="709"/>
        <w:rPr>
          <w:sz w:val="28"/>
          <w:szCs w:val="28"/>
        </w:rPr>
      </w:pPr>
      <w:r w:rsidRPr="00A6095B">
        <w:rPr>
          <w:sz w:val="28"/>
          <w:szCs w:val="28"/>
        </w:rPr>
        <w:t>Профессиональный стандарт «</w:t>
      </w:r>
      <w:r w:rsidRPr="00A6095B">
        <w:rPr>
          <w:rStyle w:val="af2"/>
          <w:color w:val="auto"/>
          <w:sz w:val="28"/>
          <w:szCs w:val="28"/>
          <w:u w:val="none"/>
        </w:rPr>
        <w:t>Помощник по уходу</w:t>
      </w:r>
      <w:r w:rsidRPr="00A6095B">
        <w:rPr>
          <w:sz w:val="28"/>
          <w:szCs w:val="28"/>
        </w:rPr>
        <w:t>» является основой для р</w:t>
      </w:r>
      <w:r w:rsidRPr="00A6095B">
        <w:rPr>
          <w:sz w:val="28"/>
          <w:szCs w:val="28"/>
        </w:rPr>
        <w:t>а</w:t>
      </w:r>
      <w:r w:rsidRPr="00A6095B">
        <w:rPr>
          <w:sz w:val="28"/>
          <w:szCs w:val="28"/>
        </w:rPr>
        <w:t xml:space="preserve">ботника в следующих направлениях: </w:t>
      </w:r>
    </w:p>
    <w:p w:rsidR="00A6095B" w:rsidRPr="00A6095B" w:rsidRDefault="00A6095B" w:rsidP="00A6095B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A6095B">
        <w:rPr>
          <w:sz w:val="28"/>
          <w:szCs w:val="28"/>
        </w:rPr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:rsidR="00A6095B" w:rsidRPr="001D54D4" w:rsidRDefault="00A6095B" w:rsidP="00136775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1D54D4">
        <w:rPr>
          <w:sz w:val="28"/>
          <w:szCs w:val="28"/>
        </w:rPr>
        <w:t>эффективное функционирование</w:t>
      </w:r>
      <w:r w:rsidR="000F066C" w:rsidRPr="001D54D4">
        <w:rPr>
          <w:sz w:val="28"/>
          <w:szCs w:val="28"/>
        </w:rPr>
        <w:t xml:space="preserve"> в организации</w:t>
      </w:r>
      <w:r w:rsidRPr="001D54D4">
        <w:rPr>
          <w:sz w:val="28"/>
          <w:szCs w:val="28"/>
        </w:rPr>
        <w:t xml:space="preserve">; </w:t>
      </w:r>
    </w:p>
    <w:p w:rsidR="00A6095B" w:rsidRPr="001D54D4" w:rsidRDefault="00A6095B" w:rsidP="00136775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1D54D4">
        <w:rPr>
          <w:sz w:val="28"/>
          <w:szCs w:val="28"/>
        </w:rPr>
        <w:t>обеспечение собственной востребованности на рынке труда и сокращ</w:t>
      </w:r>
      <w:r w:rsidRPr="001D54D4">
        <w:rPr>
          <w:sz w:val="28"/>
          <w:szCs w:val="28"/>
        </w:rPr>
        <w:t>е</w:t>
      </w:r>
      <w:r w:rsidRPr="001D54D4">
        <w:rPr>
          <w:sz w:val="28"/>
          <w:szCs w:val="28"/>
        </w:rPr>
        <w:t>ние с</w:t>
      </w:r>
      <w:r w:rsidR="000F066C" w:rsidRPr="001D54D4">
        <w:rPr>
          <w:sz w:val="28"/>
          <w:szCs w:val="28"/>
        </w:rPr>
        <w:t>роков поиска подходящей работы.</w:t>
      </w:r>
    </w:p>
    <w:p w:rsidR="0063787E" w:rsidRPr="001D54D4" w:rsidRDefault="0063787E" w:rsidP="00136775">
      <w:pPr>
        <w:pStyle w:val="a1"/>
        <w:spacing w:line="240" w:lineRule="auto"/>
        <w:rPr>
          <w:sz w:val="28"/>
          <w:szCs w:val="28"/>
        </w:rPr>
      </w:pPr>
      <w:r w:rsidRPr="001D54D4">
        <w:rPr>
          <w:sz w:val="28"/>
          <w:szCs w:val="28"/>
        </w:rPr>
        <w:t>В соответствии с Методическими рекомендациями по разработке професси</w:t>
      </w:r>
      <w:r w:rsidRPr="001D54D4">
        <w:rPr>
          <w:sz w:val="28"/>
          <w:szCs w:val="28"/>
        </w:rPr>
        <w:t>о</w:t>
      </w:r>
      <w:r w:rsidRPr="001D54D4">
        <w:rPr>
          <w:sz w:val="28"/>
          <w:szCs w:val="28"/>
        </w:rPr>
        <w:t>нального стандарта, в рамках вида профессиональной деятельности «</w:t>
      </w:r>
      <w:r w:rsidR="00753976" w:rsidRPr="001D54D4">
        <w:rPr>
          <w:sz w:val="28"/>
          <w:szCs w:val="28"/>
        </w:rPr>
        <w:t>Предоставл</w:t>
      </w:r>
      <w:r w:rsidR="00753976" w:rsidRPr="001D54D4">
        <w:rPr>
          <w:sz w:val="28"/>
          <w:szCs w:val="28"/>
        </w:rPr>
        <w:t>е</w:t>
      </w:r>
      <w:r w:rsidR="00753976" w:rsidRPr="001D54D4">
        <w:rPr>
          <w:sz w:val="28"/>
          <w:szCs w:val="28"/>
        </w:rPr>
        <w:t>ние услуг по уходу за лицами, нуждающимися в уходе</w:t>
      </w:r>
      <w:r w:rsidRPr="001D54D4">
        <w:rPr>
          <w:sz w:val="28"/>
          <w:szCs w:val="28"/>
        </w:rPr>
        <w:t>»</w:t>
      </w:r>
      <w:r w:rsidRPr="001D54D4">
        <w:rPr>
          <w:color w:val="C00000"/>
          <w:sz w:val="28"/>
          <w:szCs w:val="28"/>
        </w:rPr>
        <w:t xml:space="preserve"> </w:t>
      </w:r>
      <w:r w:rsidRPr="001D54D4">
        <w:rPr>
          <w:sz w:val="28"/>
          <w:szCs w:val="28"/>
        </w:rPr>
        <w:t>были выделены обобще</w:t>
      </w:r>
      <w:r w:rsidRPr="001D54D4">
        <w:rPr>
          <w:sz w:val="28"/>
          <w:szCs w:val="28"/>
        </w:rPr>
        <w:t>н</w:t>
      </w:r>
      <w:r w:rsidRPr="001D54D4">
        <w:rPr>
          <w:sz w:val="28"/>
          <w:szCs w:val="28"/>
        </w:rPr>
        <w:t xml:space="preserve">ные трудовые функции (ОТФ). </w:t>
      </w:r>
    </w:p>
    <w:p w:rsidR="0063787E" w:rsidRPr="00136775" w:rsidRDefault="0063787E" w:rsidP="00A06DC3">
      <w:pPr>
        <w:pStyle w:val="a1"/>
        <w:rPr>
          <w:sz w:val="28"/>
          <w:szCs w:val="28"/>
        </w:rPr>
      </w:pPr>
      <w:r w:rsidRPr="00136775">
        <w:rPr>
          <w:sz w:val="28"/>
          <w:szCs w:val="28"/>
        </w:rPr>
        <w:t>Декомпозиция вида профессиональной деятельности на составляющие его ОТФ осуществлялас</w:t>
      </w:r>
      <w:r w:rsidR="00A06DC3" w:rsidRPr="00136775">
        <w:rPr>
          <w:sz w:val="28"/>
          <w:szCs w:val="28"/>
        </w:rPr>
        <w:t>ь на основе следующих принципов.</w:t>
      </w:r>
    </w:p>
    <w:p w:rsidR="00136775" w:rsidRPr="00136775" w:rsidRDefault="00136775" w:rsidP="00136775">
      <w:pPr>
        <w:pStyle w:val="a1"/>
        <w:rPr>
          <w:sz w:val="28"/>
          <w:szCs w:val="28"/>
        </w:rPr>
      </w:pPr>
      <w:r w:rsidRPr="00136775">
        <w:rPr>
          <w:sz w:val="28"/>
          <w:szCs w:val="28"/>
        </w:rPr>
        <w:t>1. Соответствие требованию полноты. Совокупность ОТФ полностью охват</w:t>
      </w:r>
      <w:r w:rsidRPr="00136775">
        <w:rPr>
          <w:sz w:val="28"/>
          <w:szCs w:val="28"/>
        </w:rPr>
        <w:t>ы</w:t>
      </w:r>
      <w:r w:rsidRPr="00136775">
        <w:rPr>
          <w:sz w:val="28"/>
          <w:szCs w:val="28"/>
        </w:rPr>
        <w:t>вает вид профессиональной деятельности «Предоставление услуг по уходу за лиц</w:t>
      </w:r>
      <w:r w:rsidRPr="00136775">
        <w:rPr>
          <w:sz w:val="28"/>
          <w:szCs w:val="28"/>
        </w:rPr>
        <w:t>а</w:t>
      </w:r>
      <w:r w:rsidRPr="00136775">
        <w:rPr>
          <w:sz w:val="28"/>
          <w:szCs w:val="28"/>
        </w:rPr>
        <w:t>ми, нуждающимися в уходе». Установленные ОТФ необходимы и достаточны для достижения цели вида профессиональной деятельности.</w:t>
      </w:r>
    </w:p>
    <w:p w:rsidR="00136775" w:rsidRPr="00136775" w:rsidRDefault="00136775" w:rsidP="00136775">
      <w:pPr>
        <w:pStyle w:val="a1"/>
        <w:rPr>
          <w:sz w:val="28"/>
          <w:szCs w:val="28"/>
        </w:rPr>
      </w:pPr>
      <w:r w:rsidRPr="00136775">
        <w:rPr>
          <w:sz w:val="28"/>
          <w:szCs w:val="28"/>
        </w:rPr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базы, и одинаково понимаются большинством представителей професси</w:t>
      </w:r>
      <w:r w:rsidRPr="00136775">
        <w:rPr>
          <w:sz w:val="28"/>
          <w:szCs w:val="28"/>
        </w:rPr>
        <w:t>о</w:t>
      </w:r>
      <w:r w:rsidRPr="00136775">
        <w:rPr>
          <w:sz w:val="28"/>
          <w:szCs w:val="28"/>
        </w:rPr>
        <w:t>нального сообщества.</w:t>
      </w:r>
    </w:p>
    <w:p w:rsidR="00136775" w:rsidRPr="00136775" w:rsidRDefault="00136775" w:rsidP="00136775">
      <w:pPr>
        <w:pStyle w:val="a1"/>
        <w:rPr>
          <w:sz w:val="28"/>
          <w:szCs w:val="28"/>
        </w:rPr>
      </w:pPr>
      <w:r w:rsidRPr="00136775">
        <w:rPr>
          <w:sz w:val="28"/>
          <w:szCs w:val="28"/>
        </w:rPr>
        <w:lastRenderedPageBreak/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возможно одним работником, и приводит к получению конкретного результата. </w:t>
      </w:r>
    </w:p>
    <w:p w:rsidR="00136775" w:rsidRPr="00136775" w:rsidRDefault="00136775" w:rsidP="00136775">
      <w:pPr>
        <w:pStyle w:val="a1"/>
        <w:rPr>
          <w:sz w:val="28"/>
          <w:szCs w:val="28"/>
        </w:rPr>
      </w:pPr>
      <w:r w:rsidRPr="00136775">
        <w:rPr>
          <w:sz w:val="28"/>
          <w:szCs w:val="28"/>
        </w:rPr>
        <w:t>4. Соответствие требованию проверяемости. Существует возможность объе</w:t>
      </w:r>
      <w:r w:rsidRPr="00136775">
        <w:rPr>
          <w:sz w:val="28"/>
          <w:szCs w:val="28"/>
        </w:rPr>
        <w:t>к</w:t>
      </w:r>
      <w:r w:rsidRPr="00136775">
        <w:rPr>
          <w:sz w:val="28"/>
          <w:szCs w:val="28"/>
        </w:rPr>
        <w:t>тивной проверки владения работником любой ОТФ.</w:t>
      </w:r>
    </w:p>
    <w:p w:rsidR="00685704" w:rsidRDefault="0063787E" w:rsidP="00685704">
      <w:pPr>
        <w:pStyle w:val="a1"/>
        <w:spacing w:after="0" w:line="240" w:lineRule="auto"/>
        <w:ind w:firstLine="709"/>
        <w:rPr>
          <w:sz w:val="28"/>
          <w:szCs w:val="28"/>
        </w:rPr>
      </w:pPr>
      <w:r w:rsidRPr="00136775">
        <w:rPr>
          <w:sz w:val="28"/>
          <w:szCs w:val="28"/>
        </w:rPr>
        <w:t>Объективным</w:t>
      </w:r>
      <w:r w:rsidR="00971751" w:rsidRPr="00136775">
        <w:rPr>
          <w:sz w:val="28"/>
          <w:szCs w:val="28"/>
        </w:rPr>
        <w:t xml:space="preserve"> основанием для</w:t>
      </w:r>
      <w:r w:rsidRPr="00136775">
        <w:rPr>
          <w:sz w:val="28"/>
          <w:szCs w:val="28"/>
        </w:rPr>
        <w:t xml:space="preserve"> выделения ОТФ </w:t>
      </w:r>
      <w:r w:rsidR="00971751" w:rsidRPr="00136775">
        <w:rPr>
          <w:sz w:val="28"/>
          <w:szCs w:val="28"/>
        </w:rPr>
        <w:t xml:space="preserve">является </w:t>
      </w:r>
      <w:r w:rsidRPr="00136775">
        <w:rPr>
          <w:sz w:val="28"/>
          <w:szCs w:val="28"/>
        </w:rPr>
        <w:t>вид работ и сло</w:t>
      </w:r>
      <w:r w:rsidRPr="00136775">
        <w:rPr>
          <w:sz w:val="28"/>
          <w:szCs w:val="28"/>
        </w:rPr>
        <w:t>ж</w:t>
      </w:r>
      <w:r w:rsidRPr="00136775">
        <w:rPr>
          <w:sz w:val="28"/>
          <w:szCs w:val="28"/>
        </w:rPr>
        <w:t>ность их выполнения.</w:t>
      </w:r>
    </w:p>
    <w:p w:rsidR="00931632" w:rsidRPr="00685704" w:rsidRDefault="00931632" w:rsidP="00685704">
      <w:pPr>
        <w:pStyle w:val="a1"/>
        <w:spacing w:after="0" w:line="240" w:lineRule="auto"/>
        <w:ind w:firstLine="709"/>
        <w:rPr>
          <w:sz w:val="28"/>
          <w:szCs w:val="28"/>
        </w:rPr>
      </w:pPr>
      <w:r w:rsidRPr="00685704">
        <w:rPr>
          <w:sz w:val="28"/>
          <w:szCs w:val="28"/>
        </w:rPr>
        <w:t>В соответствии приказом Министерства труда и социальной защиты Росси</w:t>
      </w:r>
      <w:r w:rsidRPr="00685704">
        <w:rPr>
          <w:sz w:val="28"/>
          <w:szCs w:val="28"/>
        </w:rPr>
        <w:t>й</w:t>
      </w:r>
      <w:r w:rsidRPr="00685704">
        <w:rPr>
          <w:sz w:val="28"/>
          <w:szCs w:val="28"/>
        </w:rPr>
        <w:t>ской Федерации от 12 апреля 2013 г. № 148н для каждой ОТФ установлены уровни квалификаций. С учетом анализа требований профессиональной деятельности п</w:t>
      </w:r>
      <w:r w:rsidRPr="00685704">
        <w:rPr>
          <w:sz w:val="28"/>
          <w:szCs w:val="28"/>
        </w:rPr>
        <w:t>о</w:t>
      </w:r>
      <w:r w:rsidRPr="00685704">
        <w:rPr>
          <w:sz w:val="28"/>
          <w:szCs w:val="28"/>
        </w:rPr>
        <w:t xml:space="preserve">мощника по уходу </w:t>
      </w:r>
      <w:r w:rsidR="00A23F58" w:rsidRPr="00685704">
        <w:rPr>
          <w:sz w:val="28"/>
          <w:szCs w:val="28"/>
        </w:rPr>
        <w:t xml:space="preserve">ОТФ отнесены к </w:t>
      </w:r>
      <w:r w:rsidR="000D321A" w:rsidRPr="00685704">
        <w:rPr>
          <w:sz w:val="28"/>
          <w:szCs w:val="28"/>
        </w:rPr>
        <w:t>3</w:t>
      </w:r>
      <w:r w:rsidRPr="00685704">
        <w:rPr>
          <w:sz w:val="28"/>
          <w:szCs w:val="28"/>
        </w:rPr>
        <w:t xml:space="preserve"> уровню квалифика</w:t>
      </w:r>
      <w:r w:rsidR="000D321A" w:rsidRPr="00685704">
        <w:rPr>
          <w:sz w:val="28"/>
          <w:szCs w:val="28"/>
        </w:rPr>
        <w:t xml:space="preserve">ции. В актуализированной версии </w:t>
      </w:r>
      <w:r w:rsidR="00685704">
        <w:rPr>
          <w:sz w:val="28"/>
          <w:szCs w:val="28"/>
        </w:rPr>
        <w:t xml:space="preserve">предлагается 4 уровень. </w:t>
      </w:r>
    </w:p>
    <w:p w:rsidR="00BD0791" w:rsidRPr="00685704" w:rsidRDefault="00B722D3" w:rsidP="00685704">
      <w:pPr>
        <w:pStyle w:val="a1"/>
        <w:spacing w:after="0" w:line="240" w:lineRule="auto"/>
        <w:ind w:firstLine="709"/>
        <w:rPr>
          <w:sz w:val="28"/>
          <w:szCs w:val="28"/>
        </w:rPr>
      </w:pPr>
      <w:r w:rsidRPr="00685704">
        <w:rPr>
          <w:sz w:val="28"/>
          <w:szCs w:val="28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квалиф</w:t>
      </w:r>
      <w:r w:rsidR="00B00A01" w:rsidRPr="00685704">
        <w:rPr>
          <w:sz w:val="28"/>
          <w:szCs w:val="28"/>
        </w:rPr>
        <w:t xml:space="preserve">икации представлены в таблице </w:t>
      </w:r>
      <w:r w:rsidR="00685704">
        <w:rPr>
          <w:sz w:val="28"/>
          <w:szCs w:val="28"/>
        </w:rPr>
        <w:t>2</w:t>
      </w:r>
      <w:r w:rsidRPr="00685704">
        <w:rPr>
          <w:sz w:val="28"/>
          <w:szCs w:val="28"/>
        </w:rPr>
        <w:t>.</w:t>
      </w:r>
    </w:p>
    <w:p w:rsidR="00BD0791" w:rsidRDefault="00B722D3" w:rsidP="008E04A4">
      <w:pPr>
        <w:pStyle w:val="a1"/>
      </w:pPr>
      <w:r>
        <w:t xml:space="preserve">Таблица </w:t>
      </w:r>
      <w:r w:rsidR="00685704">
        <w:t>2</w:t>
      </w:r>
      <w:r>
        <w:t xml:space="preserve">. Обобщенные трудовые функции 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973"/>
        <w:gridCol w:w="1866"/>
        <w:gridCol w:w="4219"/>
      </w:tblGrid>
      <w:tr w:rsidR="00BD0791" w:rsidRPr="008C6A60" w:rsidTr="00685704">
        <w:trPr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8C6A60" w:rsidRDefault="00B722D3" w:rsidP="006A0E77">
            <w:pPr>
              <w:pStyle w:val="af3"/>
            </w:pPr>
            <w:r w:rsidRPr="008C6A60">
              <w:t>Код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8C6A60" w:rsidRDefault="00B722D3" w:rsidP="006A0E77">
            <w:pPr>
              <w:pStyle w:val="af3"/>
            </w:pPr>
            <w:r w:rsidRPr="008C6A60">
              <w:t>Обобщенные трудовые функции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8C6A60" w:rsidRDefault="00B722D3" w:rsidP="006A0E77">
            <w:pPr>
              <w:pStyle w:val="af3"/>
            </w:pPr>
            <w:r w:rsidRPr="008C6A60">
              <w:t>Уровень кв</w:t>
            </w:r>
            <w:r w:rsidRPr="008C6A60">
              <w:t>а</w:t>
            </w:r>
            <w:r w:rsidRPr="008C6A60">
              <w:t>лификации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8C6A60" w:rsidRDefault="00B722D3" w:rsidP="006A0E77">
            <w:pPr>
              <w:pStyle w:val="af3"/>
            </w:pPr>
            <w:r w:rsidRPr="008C6A60">
              <w:t>Обоснование уровня квалификации</w:t>
            </w:r>
          </w:p>
        </w:tc>
      </w:tr>
      <w:tr w:rsidR="00685704" w:rsidRPr="008C6A60" w:rsidTr="00B62C1F">
        <w:trPr>
          <w:trHeight w:val="772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04" w:rsidRPr="008C6A60" w:rsidRDefault="00685704" w:rsidP="006A0E77">
            <w:pPr>
              <w:pStyle w:val="af3"/>
              <w:rPr>
                <w:lang w:val="en-US"/>
              </w:rPr>
            </w:pPr>
            <w:r w:rsidRPr="008C6A60">
              <w:rPr>
                <w:lang w:val="en-US"/>
              </w:rPr>
              <w:t>A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704" w:rsidRPr="008C6A60" w:rsidRDefault="00685704" w:rsidP="001C7E03">
            <w:r w:rsidRPr="008C6A60">
              <w:t>Предоставление услуг по уходу за лицами, нужд</w:t>
            </w:r>
            <w:r w:rsidRPr="008C6A60">
              <w:t>а</w:t>
            </w:r>
            <w:r w:rsidRPr="008C6A60">
              <w:t>ющимися в уходе</w:t>
            </w:r>
          </w:p>
          <w:p w:rsidR="00685704" w:rsidRPr="008C6A60" w:rsidRDefault="00685704" w:rsidP="001C7E03"/>
          <w:p w:rsidR="00685704" w:rsidRPr="008C6A60" w:rsidRDefault="00685704" w:rsidP="001C7E03"/>
          <w:p w:rsidR="00685704" w:rsidRPr="008C6A60" w:rsidRDefault="00685704" w:rsidP="00685704">
            <w:pPr>
              <w:rPr>
                <w:rStyle w:val="af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04" w:rsidRDefault="00685704" w:rsidP="006A0E77">
            <w:pPr>
              <w:pStyle w:val="af3"/>
              <w:rPr>
                <w:rFonts w:eastAsia="Calibri"/>
              </w:rPr>
            </w:pPr>
            <w:r w:rsidRPr="008C6A60">
              <w:rPr>
                <w:rFonts w:eastAsia="Calibri"/>
              </w:rPr>
              <w:t>Действующая редакция про</w:t>
            </w:r>
            <w:r w:rsidRPr="008C6A60">
              <w:rPr>
                <w:rFonts w:eastAsia="Calibri"/>
              </w:rPr>
              <w:t>ф</w:t>
            </w:r>
            <w:r w:rsidRPr="008C6A60">
              <w:rPr>
                <w:rFonts w:eastAsia="Calibri"/>
              </w:rPr>
              <w:t>стандарта</w:t>
            </w:r>
          </w:p>
          <w:p w:rsidR="008C6A60" w:rsidRPr="008C6A60" w:rsidRDefault="008C6A60" w:rsidP="006A0E77">
            <w:pPr>
              <w:pStyle w:val="af3"/>
              <w:rPr>
                <w:rStyle w:val="af2"/>
              </w:rPr>
            </w:pPr>
            <w:r>
              <w:rPr>
                <w:rFonts w:eastAsia="Calibri"/>
              </w:rPr>
              <w:t>Уровень 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60" w:rsidRPr="008C6A60" w:rsidRDefault="008C6A60" w:rsidP="008C6A60">
            <w:pPr>
              <w:widowControl w:val="0"/>
              <w:spacing w:after="60"/>
            </w:pPr>
            <w:r w:rsidRPr="008C6A60">
              <w:t>Деятельность под руководством с проявлением самостоятельности при решении типовых практических задач</w:t>
            </w:r>
          </w:p>
          <w:p w:rsidR="008C6A60" w:rsidRPr="008C6A60" w:rsidRDefault="008C6A60" w:rsidP="008C6A60">
            <w:pPr>
              <w:widowControl w:val="0"/>
              <w:spacing w:after="60"/>
            </w:pPr>
            <w:r w:rsidRPr="008C6A60">
              <w:t>Планирование собственной деятел</w:t>
            </w:r>
            <w:r w:rsidRPr="008C6A60">
              <w:t>ь</w:t>
            </w:r>
            <w:r w:rsidRPr="008C6A60">
              <w:t>ности, исходя из поставленной рук</w:t>
            </w:r>
            <w:r w:rsidRPr="008C6A60">
              <w:t>о</w:t>
            </w:r>
            <w:r w:rsidRPr="008C6A60">
              <w:t>водителем задачи</w:t>
            </w:r>
          </w:p>
          <w:p w:rsidR="00685704" w:rsidRPr="008C6A60" w:rsidRDefault="008C6A60" w:rsidP="008C6A60">
            <w:pPr>
              <w:pStyle w:val="af3"/>
              <w:rPr>
                <w:rStyle w:val="af2"/>
                <w:color w:val="C00000"/>
              </w:rPr>
            </w:pPr>
            <w:r w:rsidRPr="008C6A60">
              <w:t>Индивидуальная ответственность</w:t>
            </w:r>
          </w:p>
        </w:tc>
      </w:tr>
      <w:tr w:rsidR="00685704" w:rsidRPr="008C6A60" w:rsidTr="00B62C1F">
        <w:trPr>
          <w:trHeight w:val="891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4" w:rsidRPr="008C6A60" w:rsidRDefault="00685704" w:rsidP="006A0E77">
            <w:pPr>
              <w:pStyle w:val="af3"/>
              <w:rPr>
                <w:lang w:val="en-US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704" w:rsidRPr="008C6A60" w:rsidRDefault="00685704" w:rsidP="001C7E03"/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704" w:rsidRDefault="008C6A60" w:rsidP="006A0E77">
            <w:pPr>
              <w:pStyle w:val="af3"/>
              <w:rPr>
                <w:rFonts w:eastAsia="Calibri"/>
              </w:rPr>
            </w:pPr>
            <w:r w:rsidRPr="008C6A60">
              <w:rPr>
                <w:rFonts w:eastAsia="Calibri"/>
              </w:rPr>
              <w:t>Проект про</w:t>
            </w:r>
            <w:r w:rsidRPr="008C6A60">
              <w:rPr>
                <w:rFonts w:eastAsia="Calibri"/>
              </w:rPr>
              <w:t>ф</w:t>
            </w:r>
            <w:r w:rsidRPr="008C6A60">
              <w:rPr>
                <w:rFonts w:eastAsia="Calibri"/>
              </w:rPr>
              <w:t>стандарта</w:t>
            </w:r>
          </w:p>
          <w:p w:rsidR="008C6A60" w:rsidRPr="008C6A60" w:rsidRDefault="008C6A60" w:rsidP="006A0E77">
            <w:pPr>
              <w:pStyle w:val="af3"/>
              <w:rPr>
                <w:rStyle w:val="af2"/>
              </w:rPr>
            </w:pPr>
            <w:r>
              <w:rPr>
                <w:rFonts w:eastAsia="Calibri"/>
              </w:rPr>
              <w:t>Уровень 4</w:t>
            </w:r>
          </w:p>
        </w:tc>
        <w:tc>
          <w:tcPr>
            <w:tcW w:w="2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0" w:rsidRPr="008C6A60" w:rsidRDefault="008C6A60" w:rsidP="008C6A60">
            <w:pPr>
              <w:widowControl w:val="0"/>
              <w:spacing w:after="60"/>
            </w:pPr>
            <w:r w:rsidRPr="008C6A60">
              <w:t>Деятельность под руководством с проявлением самостоятельности при решении практиче</w:t>
            </w:r>
            <w:r w:rsidRPr="008C6A60">
              <w:softHyphen/>
              <w:t>ских задач, требу</w:t>
            </w:r>
            <w:r w:rsidRPr="008C6A60">
              <w:softHyphen/>
              <w:t>ющих  анализа ситуации и ее измен</w:t>
            </w:r>
            <w:r w:rsidRPr="008C6A60">
              <w:t>е</w:t>
            </w:r>
            <w:r w:rsidRPr="008C6A60">
              <w:t>ний</w:t>
            </w:r>
          </w:p>
          <w:p w:rsidR="008C6A60" w:rsidRPr="008C6A60" w:rsidRDefault="008C6A60" w:rsidP="008C6A60">
            <w:pPr>
              <w:widowControl w:val="0"/>
              <w:spacing w:after="60"/>
            </w:pPr>
            <w:r w:rsidRPr="008C6A60">
              <w:t>Планирование собственной деятел</w:t>
            </w:r>
            <w:r w:rsidRPr="008C6A60">
              <w:t>ь</w:t>
            </w:r>
            <w:r w:rsidRPr="008C6A60">
              <w:t>ности  и/или деятельности группы р</w:t>
            </w:r>
            <w:r w:rsidRPr="008C6A60">
              <w:t>а</w:t>
            </w:r>
            <w:r w:rsidRPr="008C6A60">
              <w:t>ботников, исходя из поставленных з</w:t>
            </w:r>
            <w:r w:rsidRPr="008C6A60">
              <w:t>а</w:t>
            </w:r>
            <w:r w:rsidRPr="008C6A60">
              <w:t>дач</w:t>
            </w:r>
          </w:p>
          <w:p w:rsidR="00685704" w:rsidRPr="008C6A60" w:rsidRDefault="008C6A60" w:rsidP="008C6A60">
            <w:pPr>
              <w:pStyle w:val="af3"/>
              <w:rPr>
                <w:rStyle w:val="af2"/>
                <w:color w:val="C00000"/>
              </w:rPr>
            </w:pPr>
            <w:r w:rsidRPr="008C6A60">
              <w:t>Ответственность за решение поста</w:t>
            </w:r>
            <w:r w:rsidRPr="008C6A60">
              <w:t>в</w:t>
            </w:r>
            <w:r w:rsidRPr="008C6A60">
              <w:t>ленных задач или результат деятель</w:t>
            </w:r>
            <w:r w:rsidRPr="008C6A60">
              <w:softHyphen/>
              <w:t>ности группы работников</w:t>
            </w:r>
          </w:p>
        </w:tc>
      </w:tr>
    </w:tbl>
    <w:p w:rsidR="003A33FD" w:rsidRPr="0063787E" w:rsidRDefault="003A33FD" w:rsidP="003A33FD">
      <w:pPr>
        <w:pStyle w:val="a1"/>
      </w:pPr>
      <w:r w:rsidRPr="0063787E">
        <w:t>В соответствии с Методическими рекомендациями по разработке профессионального ста</w:t>
      </w:r>
      <w:r w:rsidRPr="0063787E">
        <w:t>н</w:t>
      </w:r>
      <w:r w:rsidRPr="0063787E">
        <w:t xml:space="preserve">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:rsidR="004B2B63" w:rsidRDefault="004B2B63" w:rsidP="004B2B63">
      <w:pPr>
        <w:pStyle w:val="a1"/>
      </w:pPr>
      <w:r>
        <w:t>Декомпозиция ОТФ на составляющие ее ТФ осуществлялась на основе следующих при</w:t>
      </w:r>
      <w:r>
        <w:t>н</w:t>
      </w:r>
      <w:r>
        <w:t>ципов.</w:t>
      </w:r>
    </w:p>
    <w:p w:rsidR="004B2B63" w:rsidRDefault="004B2B63" w:rsidP="004B2B63">
      <w:pPr>
        <w:pStyle w:val="a1"/>
      </w:pPr>
      <w:r>
        <w:lastRenderedPageBreak/>
        <w:t>1. Соответствие требованию полноты. Совокупность ТФ полностью охватывает соотве</w:t>
      </w:r>
      <w:r>
        <w:t>т</w:t>
      </w:r>
      <w:r>
        <w:t xml:space="preserve">ствующую ОТФ. </w:t>
      </w:r>
    </w:p>
    <w:p w:rsidR="004B2B63" w:rsidRDefault="004B2B63" w:rsidP="004B2B63">
      <w:pPr>
        <w:pStyle w:val="a1"/>
      </w:pPr>
      <w:r>
        <w:t>2. Соответствие требованию точности формулировки. Формулировки трудовых действий, умений и знаний, требуемых ТФ,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>
        <w:t>о</w:t>
      </w:r>
      <w:r>
        <w:t>нального сообщества.</w:t>
      </w:r>
    </w:p>
    <w:p w:rsidR="004B2B63" w:rsidRDefault="004B2B63" w:rsidP="004B2B63">
      <w:pPr>
        <w:pStyle w:val="a1"/>
      </w:pPr>
      <w:r>
        <w:t>3. Соответствие требованию относительной автономности трудовой функции. Каждая ТФ представляет собой относительно автономную (завершенную) часть ОТФ и приводит к получению конкретного результата.</w:t>
      </w:r>
    </w:p>
    <w:p w:rsidR="004B2B63" w:rsidRDefault="004B2B63" w:rsidP="004B2B63">
      <w:pPr>
        <w:pStyle w:val="a1"/>
      </w:pPr>
      <w:r>
        <w:t>4. Соответствие требованию проверяемости. Существует возможность объективной пр</w:t>
      </w:r>
      <w:r>
        <w:t>о</w:t>
      </w:r>
      <w:r>
        <w:t>верки владения работником каждой ТФ.</w:t>
      </w:r>
    </w:p>
    <w:p w:rsidR="00CD22FA" w:rsidRDefault="00CD22FA" w:rsidP="00CD22FA">
      <w:pPr>
        <w:pStyle w:val="a1"/>
      </w:pPr>
      <w:r>
        <w:t>Объективным основанием для выделения ТФ выступает вид работы. В состав трудовых функций включены конкретные трудовые действия, выполняемые помощником по уходу в пр</w:t>
      </w:r>
      <w:r>
        <w:t>о</w:t>
      </w:r>
      <w:r>
        <w:t>цессе работы.</w:t>
      </w:r>
    </w:p>
    <w:p w:rsidR="00CD22FA" w:rsidRDefault="00CD22FA" w:rsidP="00CD22FA">
      <w:pPr>
        <w:pStyle w:val="a1"/>
      </w:pPr>
      <w:r>
        <w:t>Описание состава трудовых функций представлено в таблице 3.</w:t>
      </w:r>
    </w:p>
    <w:p w:rsidR="00BD0791" w:rsidRPr="00465D52" w:rsidRDefault="00B722D3" w:rsidP="00465D52">
      <w:pPr>
        <w:pStyle w:val="a1"/>
      </w:pPr>
      <w:r w:rsidRPr="00465D52">
        <w:t xml:space="preserve">Таблица </w:t>
      </w:r>
      <w:r w:rsidR="00CD22FA">
        <w:t>3</w:t>
      </w:r>
      <w:r w:rsidRPr="00465D52">
        <w:t xml:space="preserve">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2835"/>
        <w:gridCol w:w="6486"/>
      </w:tblGrid>
      <w:tr w:rsidR="00465D52" w:rsidTr="007A68EE">
        <w:trPr>
          <w:trHeight w:val="20"/>
          <w:tblHeader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465D52" w:rsidP="00465D52">
            <w:pPr>
              <w:pStyle w:val="af3"/>
            </w:pPr>
            <w:r>
              <w:t>Код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465D52" w:rsidP="00465D52">
            <w:pPr>
              <w:pStyle w:val="af3"/>
            </w:pPr>
            <w:r>
              <w:t>Уровень квалификации</w:t>
            </w:r>
          </w:p>
        </w:tc>
        <w:tc>
          <w:tcPr>
            <w:tcW w:w="3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52" w:rsidRDefault="00465D52" w:rsidP="00465D52">
            <w:pPr>
              <w:pStyle w:val="af3"/>
            </w:pPr>
            <w:r>
              <w:t>Трудовые функции</w:t>
            </w:r>
          </w:p>
        </w:tc>
      </w:tr>
      <w:tr w:rsidR="00465D52" w:rsidTr="007A68EE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F" w:rsidRDefault="00B8073F" w:rsidP="00465D52">
            <w:pPr>
              <w:pStyle w:val="af3"/>
            </w:pPr>
          </w:p>
          <w:p w:rsidR="00465D52" w:rsidRDefault="007A68EE" w:rsidP="00465D52">
            <w:pPr>
              <w:pStyle w:val="af3"/>
            </w:pPr>
            <w:r>
              <w:t>А/01.4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7A68EE" w:rsidP="007A68EE">
            <w:pPr>
              <w:pStyle w:val="af3"/>
              <w:jc w:val="center"/>
            </w:pPr>
            <w:r>
              <w:t>4</w:t>
            </w:r>
          </w:p>
        </w:tc>
        <w:tc>
          <w:tcPr>
            <w:tcW w:w="3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52" w:rsidRDefault="007A68EE" w:rsidP="007A68EE">
            <w:r>
              <w:t>Приготовление пищи, подготовка пищи к приему, кормл</w:t>
            </w:r>
            <w:r>
              <w:t>е</w:t>
            </w:r>
            <w:r>
              <w:t xml:space="preserve">ние лиц, нуждающихся в уходе (помощь </w:t>
            </w:r>
            <w:r>
              <w:rPr>
                <w:color w:val="000000"/>
              </w:rPr>
              <w:t>лицам, нужда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щимся в уходе,</w:t>
            </w:r>
            <w:r>
              <w:t xml:space="preserve"> при приготовлении пищи,</w:t>
            </w:r>
            <w:r>
              <w:rPr>
                <w:color w:val="000000"/>
              </w:rPr>
              <w:t xml:space="preserve"> при подготовке пищи к приему, при приеме пищи</w:t>
            </w:r>
            <w:r>
              <w:t>)</w:t>
            </w:r>
          </w:p>
        </w:tc>
      </w:tr>
      <w:tr w:rsidR="00465D52" w:rsidTr="007A68EE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52" w:rsidRDefault="007A68EE" w:rsidP="00465D52">
            <w:pPr>
              <w:pStyle w:val="af3"/>
            </w:pPr>
            <w:r>
              <w:t>А/02.4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7A68EE" w:rsidP="007A68EE">
            <w:pPr>
              <w:pStyle w:val="af3"/>
              <w:jc w:val="center"/>
            </w:pPr>
            <w:r>
              <w:t>4</w:t>
            </w:r>
          </w:p>
        </w:tc>
        <w:tc>
          <w:tcPr>
            <w:tcW w:w="3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52" w:rsidRDefault="007A68EE" w:rsidP="00465D52">
            <w:pPr>
              <w:pStyle w:val="af3"/>
            </w:pPr>
            <w:r>
              <w:rPr>
                <w:color w:val="000000"/>
              </w:rPr>
              <w:t xml:space="preserve">Оказание гигиенических услуг </w:t>
            </w:r>
            <w:r>
              <w:t>лицам, нуждающимся в ух</w:t>
            </w:r>
            <w:r>
              <w:t>о</w:t>
            </w:r>
            <w:r>
              <w:t>де</w:t>
            </w:r>
            <w:r>
              <w:rPr>
                <w:color w:val="000000"/>
              </w:rPr>
              <w:t xml:space="preserve"> (помощь лицам, нуждающимся в уходе, при оказании 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гиенических услуг)</w:t>
            </w:r>
          </w:p>
        </w:tc>
      </w:tr>
      <w:tr w:rsidR="00465D52" w:rsidTr="007A68EE">
        <w:trPr>
          <w:trHeight w:val="20"/>
        </w:trPr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D52" w:rsidRDefault="007A68EE" w:rsidP="00465D52">
            <w:pPr>
              <w:pStyle w:val="af3"/>
            </w:pPr>
            <w:r>
              <w:t>А/03.4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D52" w:rsidRDefault="007A68EE" w:rsidP="007A68EE">
            <w:pPr>
              <w:pStyle w:val="af3"/>
              <w:jc w:val="center"/>
            </w:pPr>
            <w:r>
              <w:t>4</w:t>
            </w:r>
          </w:p>
        </w:tc>
        <w:tc>
          <w:tcPr>
            <w:tcW w:w="31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52" w:rsidRDefault="007A68EE" w:rsidP="00465D52">
            <w:pPr>
              <w:pStyle w:val="af3"/>
            </w:pPr>
            <w:r>
              <w:rPr>
                <w:color w:val="000000"/>
              </w:rPr>
              <w:t>Поддержание мобильности лиц, нуждающихся в уходе (п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мощь лицам, нуждающимся в уходе, при позициониров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нии, пересаживании, перемещении)</w:t>
            </w:r>
          </w:p>
        </w:tc>
      </w:tr>
      <w:tr w:rsidR="00465D52" w:rsidTr="007A68EE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D52" w:rsidRDefault="007A68EE" w:rsidP="00465D52">
            <w:pPr>
              <w:pStyle w:val="af3"/>
            </w:pPr>
            <w:r>
              <w:t>А/04.4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D52" w:rsidRDefault="007A68EE" w:rsidP="007A68EE">
            <w:pPr>
              <w:pStyle w:val="af3"/>
              <w:jc w:val="center"/>
            </w:pPr>
            <w:r>
              <w:t>4</w:t>
            </w:r>
          </w:p>
        </w:tc>
        <w:tc>
          <w:tcPr>
            <w:tcW w:w="31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D52" w:rsidRDefault="007A68EE" w:rsidP="00465D52">
            <w:pPr>
              <w:pStyle w:val="af3"/>
            </w:pPr>
            <w:r>
              <w:t>Наблюдение за состоянием здоровья лиц, нуждающихся в уходе</w:t>
            </w:r>
          </w:p>
        </w:tc>
      </w:tr>
      <w:tr w:rsidR="00465D52" w:rsidTr="007A68EE">
        <w:trPr>
          <w:trHeight w:val="20"/>
        </w:trPr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D52" w:rsidRDefault="007A68EE" w:rsidP="00465D52">
            <w:pPr>
              <w:pStyle w:val="af3"/>
            </w:pPr>
            <w:r>
              <w:t>А/05.4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D52" w:rsidRDefault="007A68EE" w:rsidP="007A68EE">
            <w:pPr>
              <w:pStyle w:val="af3"/>
              <w:jc w:val="center"/>
            </w:pPr>
            <w:r>
              <w:t>4</w:t>
            </w:r>
          </w:p>
        </w:tc>
        <w:tc>
          <w:tcPr>
            <w:tcW w:w="31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D52" w:rsidRDefault="007A68EE" w:rsidP="00465D52">
            <w:pPr>
              <w:pStyle w:val="af3"/>
            </w:pPr>
            <w:r>
              <w:t>Поддержание социального функционирования лиц, нужд</w:t>
            </w:r>
            <w:r>
              <w:t>а</w:t>
            </w:r>
            <w:r>
              <w:t>ющихся в уходе</w:t>
            </w:r>
          </w:p>
        </w:tc>
      </w:tr>
    </w:tbl>
    <w:p w:rsidR="00255D48" w:rsidRDefault="00255D48" w:rsidP="00301C6F">
      <w:pPr>
        <w:pStyle w:val="2"/>
      </w:pPr>
      <w:bookmarkStart w:id="9" w:name="_Toc86779105"/>
      <w:r>
        <w:t>2</w:t>
      </w:r>
      <w:r w:rsidR="00465D52" w:rsidRPr="00301C6F">
        <w:t>.</w:t>
      </w:r>
      <w:r w:rsidR="009145DB">
        <w:t>4</w:t>
      </w:r>
      <w:r w:rsidR="00465D52" w:rsidRPr="00301C6F">
        <w:t xml:space="preserve">. </w:t>
      </w:r>
      <w:r>
        <w:t>Основные этапы актуализации профессионального стандарта</w:t>
      </w:r>
      <w:bookmarkEnd w:id="9"/>
    </w:p>
    <w:p w:rsidR="00465D52" w:rsidRPr="00301C6F" w:rsidRDefault="00255D48" w:rsidP="00255D48">
      <w:pPr>
        <w:pStyle w:val="3"/>
      </w:pPr>
      <w:bookmarkStart w:id="10" w:name="_Toc86779106"/>
      <w:r>
        <w:t>2.</w:t>
      </w:r>
      <w:r w:rsidR="009145DB">
        <w:t>4</w:t>
      </w:r>
      <w:r>
        <w:t xml:space="preserve">.1. </w:t>
      </w:r>
      <w:r w:rsidR="00465D52" w:rsidRPr="00301C6F">
        <w:t>Информация об организациях, на базе которых проводились исследования</w:t>
      </w:r>
      <w:bookmarkEnd w:id="10"/>
    </w:p>
    <w:p w:rsidR="00CC0D66" w:rsidRDefault="00CC0D66" w:rsidP="00CC0D66">
      <w:pPr>
        <w:pStyle w:val="a1"/>
      </w:pPr>
      <w:bookmarkStart w:id="11" w:name="_Toc464578951"/>
      <w:r>
        <w:t>В соответствии с Правилами разработки, утверждения и применения профессиональных стандартов, утвержденных постановлением Правительства РФ от 22.01.2013 г., № 23, професси</w:t>
      </w:r>
      <w:r>
        <w:t>о</w:t>
      </w:r>
      <w:r>
        <w:t>нальный стандарт актуализирован СПК</w:t>
      </w:r>
      <w:r>
        <w:rPr>
          <w:rFonts w:eastAsia="Calibri"/>
          <w:bCs w:val="0"/>
          <w:lang w:eastAsia="en-US"/>
        </w:rPr>
        <w:t xml:space="preserve"> в сфере безопасности труда, социальной защиты и занят</w:t>
      </w:r>
      <w:r>
        <w:rPr>
          <w:rFonts w:eastAsia="Calibri"/>
          <w:bCs w:val="0"/>
          <w:lang w:eastAsia="en-US"/>
        </w:rPr>
        <w:t>о</w:t>
      </w:r>
      <w:r>
        <w:rPr>
          <w:rFonts w:eastAsia="Calibri"/>
          <w:bCs w:val="0"/>
          <w:lang w:eastAsia="en-US"/>
        </w:rPr>
        <w:t>сти населения</w:t>
      </w:r>
      <w:r>
        <w:t xml:space="preserve"> с участием представителей работодателей отрасли, ведущих образовательных орг</w:t>
      </w:r>
      <w:r>
        <w:t>а</w:t>
      </w:r>
      <w:r>
        <w:t>низаций высшего и среднего профессионального образования. Сбор и анализ информации, нео</w:t>
      </w:r>
      <w:r>
        <w:t>б</w:t>
      </w:r>
      <w:r>
        <w:t>ходимой для разработки профессионального стандарта осуществлялся ФГБУ «ВНИИ труда Ми</w:t>
      </w:r>
      <w:r>
        <w:t>н</w:t>
      </w:r>
      <w:r>
        <w:t>труда России». Перечень организаций, сведения об уполномоченных лицах, участвовавших в ра</w:t>
      </w:r>
      <w:r>
        <w:t>з</w:t>
      </w:r>
      <w:r>
        <w:t>работке профессионального стандарта, приведен в приложении 1.</w:t>
      </w:r>
    </w:p>
    <w:p w:rsidR="004F0DBC" w:rsidRDefault="00255D48" w:rsidP="00255D48">
      <w:pPr>
        <w:pStyle w:val="3"/>
      </w:pPr>
      <w:bookmarkStart w:id="12" w:name="_Toc86779107"/>
      <w:r>
        <w:lastRenderedPageBreak/>
        <w:t>2.</w:t>
      </w:r>
      <w:r w:rsidR="009145DB">
        <w:t>4</w:t>
      </w:r>
      <w:r>
        <w:t>.</w:t>
      </w:r>
      <w:r w:rsidR="004F0DBC">
        <w:t xml:space="preserve">2. </w:t>
      </w:r>
      <w:r w:rsidR="004F0DBC" w:rsidRPr="00E464FC">
        <w:t>Сведения о нормативно-правовых документах, регулирующих вид професси</w:t>
      </w:r>
      <w:r w:rsidR="004F0DBC" w:rsidRPr="00E464FC">
        <w:t>о</w:t>
      </w:r>
      <w:r w:rsidR="004F0DBC" w:rsidRPr="00E464FC">
        <w:t xml:space="preserve">нальной деятельности, для которого разработан проект </w:t>
      </w:r>
      <w:r w:rsidR="004F0DBC">
        <w:t xml:space="preserve">актуализированного </w:t>
      </w:r>
      <w:r w:rsidR="004F0DBC" w:rsidRPr="00E464FC">
        <w:t>професси</w:t>
      </w:r>
      <w:r w:rsidR="004F0DBC" w:rsidRPr="00E464FC">
        <w:t>о</w:t>
      </w:r>
      <w:r w:rsidR="004F0DBC" w:rsidRPr="00E464FC">
        <w:t>нального стандарта</w:t>
      </w:r>
      <w:bookmarkEnd w:id="11"/>
      <w:bookmarkEnd w:id="12"/>
    </w:p>
    <w:p w:rsidR="00A2036D" w:rsidRDefault="00A2036D" w:rsidP="00A2036D">
      <w:pPr>
        <w:pStyle w:val="a1"/>
      </w:pPr>
      <w:r>
        <w:t>Профессиональная деятельность помощника по уходу регулируется следующими фед</w:t>
      </w:r>
      <w:r>
        <w:t>е</w:t>
      </w:r>
      <w:r>
        <w:t>ральными и отраслевыми нормативно-правовыми актами.</w:t>
      </w:r>
    </w:p>
    <w:p w:rsidR="00A2036D" w:rsidRDefault="00A2036D" w:rsidP="002243F7">
      <w:pPr>
        <w:pStyle w:val="a1"/>
        <w:spacing w:after="0" w:line="360" w:lineRule="auto"/>
        <w:ind w:firstLine="709"/>
      </w:pPr>
    </w:p>
    <w:p w:rsidR="003A1A95" w:rsidRPr="002243F7" w:rsidRDefault="003A1A95" w:rsidP="002243F7">
      <w:pPr>
        <w:pStyle w:val="a1"/>
        <w:spacing w:after="0" w:line="360" w:lineRule="auto"/>
        <w:ind w:firstLine="709"/>
        <w:rPr>
          <w:sz w:val="28"/>
          <w:szCs w:val="28"/>
        </w:rPr>
      </w:pPr>
      <w:r w:rsidRPr="002243F7">
        <w:rPr>
          <w:sz w:val="28"/>
          <w:szCs w:val="28"/>
        </w:rPr>
        <w:t>1. Трудовой кодекс Российской Федерации от 30.12.2001 № 197-ФЗ (ред. от 28.06.2021, с изм. от 06.10.2021).</w:t>
      </w:r>
    </w:p>
    <w:p w:rsidR="00A2036D" w:rsidRPr="002243F7" w:rsidRDefault="00A2036D" w:rsidP="002243F7">
      <w:pPr>
        <w:pStyle w:val="a1"/>
        <w:spacing w:after="0" w:line="360" w:lineRule="auto"/>
        <w:ind w:firstLine="709"/>
        <w:rPr>
          <w:sz w:val="28"/>
          <w:szCs w:val="28"/>
        </w:rPr>
      </w:pPr>
      <w:r w:rsidRPr="002243F7">
        <w:rPr>
          <w:sz w:val="28"/>
          <w:szCs w:val="28"/>
        </w:rPr>
        <w:t xml:space="preserve">2. </w:t>
      </w:r>
      <w:r w:rsidR="002243F7" w:rsidRPr="002243F7">
        <w:rPr>
          <w:rStyle w:val="extendedtext-short"/>
          <w:bCs w:val="0"/>
          <w:sz w:val="28"/>
          <w:szCs w:val="28"/>
        </w:rPr>
        <w:t>Федеральный</w:t>
      </w:r>
      <w:r w:rsidR="002243F7" w:rsidRPr="002243F7">
        <w:rPr>
          <w:rStyle w:val="extendedtext-short"/>
          <w:sz w:val="28"/>
          <w:szCs w:val="28"/>
        </w:rPr>
        <w:t xml:space="preserve"> </w:t>
      </w:r>
      <w:r w:rsidR="002243F7" w:rsidRPr="002243F7">
        <w:rPr>
          <w:rStyle w:val="extendedtext-short"/>
          <w:bCs w:val="0"/>
          <w:sz w:val="28"/>
          <w:szCs w:val="28"/>
        </w:rPr>
        <w:t>закон</w:t>
      </w:r>
      <w:r w:rsidR="002243F7" w:rsidRPr="002243F7">
        <w:rPr>
          <w:rStyle w:val="extendedtext-short"/>
          <w:sz w:val="28"/>
          <w:szCs w:val="28"/>
        </w:rPr>
        <w:t xml:space="preserve"> от 28 декабря 2013 г. N </w:t>
      </w:r>
      <w:r w:rsidR="002243F7" w:rsidRPr="002243F7">
        <w:rPr>
          <w:rStyle w:val="extendedtext-short"/>
          <w:bCs w:val="0"/>
          <w:sz w:val="28"/>
          <w:szCs w:val="28"/>
        </w:rPr>
        <w:t>442</w:t>
      </w:r>
      <w:r w:rsidR="002243F7" w:rsidRPr="002243F7">
        <w:rPr>
          <w:rStyle w:val="extendedtext-short"/>
          <w:sz w:val="28"/>
          <w:szCs w:val="28"/>
        </w:rPr>
        <w:t>-</w:t>
      </w:r>
      <w:r w:rsidR="002243F7" w:rsidRPr="002243F7">
        <w:rPr>
          <w:rStyle w:val="extendedtext-short"/>
          <w:bCs w:val="0"/>
          <w:sz w:val="28"/>
          <w:szCs w:val="28"/>
        </w:rPr>
        <w:t>ФЗ</w:t>
      </w:r>
      <w:r w:rsidR="002243F7" w:rsidRPr="002243F7">
        <w:rPr>
          <w:rStyle w:val="extendedtext-short"/>
          <w:sz w:val="28"/>
          <w:szCs w:val="28"/>
        </w:rPr>
        <w:t xml:space="preserve"> «</w:t>
      </w:r>
      <w:r w:rsidR="002243F7" w:rsidRPr="002243F7">
        <w:rPr>
          <w:rStyle w:val="extendedtext-short"/>
          <w:bCs w:val="0"/>
          <w:sz w:val="28"/>
          <w:szCs w:val="28"/>
        </w:rPr>
        <w:t>Об</w:t>
      </w:r>
      <w:r w:rsidR="002243F7" w:rsidRPr="002243F7">
        <w:rPr>
          <w:rStyle w:val="extendedtext-short"/>
          <w:sz w:val="28"/>
          <w:szCs w:val="28"/>
        </w:rPr>
        <w:t xml:space="preserve"> </w:t>
      </w:r>
      <w:r w:rsidR="002243F7" w:rsidRPr="002243F7">
        <w:rPr>
          <w:rStyle w:val="extendedtext-short"/>
          <w:bCs w:val="0"/>
          <w:sz w:val="28"/>
          <w:szCs w:val="28"/>
        </w:rPr>
        <w:t>основах</w:t>
      </w:r>
      <w:r w:rsidR="002243F7" w:rsidRPr="002243F7">
        <w:rPr>
          <w:rStyle w:val="extendedtext-short"/>
          <w:sz w:val="28"/>
          <w:szCs w:val="28"/>
        </w:rPr>
        <w:t xml:space="preserve"> </w:t>
      </w:r>
      <w:r w:rsidR="002243F7" w:rsidRPr="002243F7">
        <w:rPr>
          <w:rStyle w:val="extendedtext-short"/>
          <w:bCs w:val="0"/>
          <w:sz w:val="28"/>
          <w:szCs w:val="28"/>
        </w:rPr>
        <w:t>социальн</w:t>
      </w:r>
      <w:r w:rsidR="002243F7" w:rsidRPr="002243F7">
        <w:rPr>
          <w:rStyle w:val="extendedtext-short"/>
          <w:bCs w:val="0"/>
          <w:sz w:val="28"/>
          <w:szCs w:val="28"/>
        </w:rPr>
        <w:t>о</w:t>
      </w:r>
      <w:r w:rsidR="002243F7" w:rsidRPr="002243F7">
        <w:rPr>
          <w:rStyle w:val="extendedtext-short"/>
          <w:bCs w:val="0"/>
          <w:sz w:val="28"/>
          <w:szCs w:val="28"/>
        </w:rPr>
        <w:t>го</w:t>
      </w:r>
      <w:r w:rsidR="002243F7" w:rsidRPr="002243F7">
        <w:rPr>
          <w:rStyle w:val="extendedtext-short"/>
          <w:sz w:val="28"/>
          <w:szCs w:val="28"/>
        </w:rPr>
        <w:t xml:space="preserve"> </w:t>
      </w:r>
      <w:r w:rsidR="002243F7" w:rsidRPr="002243F7">
        <w:rPr>
          <w:rStyle w:val="extendedtext-short"/>
          <w:bCs w:val="0"/>
          <w:sz w:val="28"/>
          <w:szCs w:val="28"/>
        </w:rPr>
        <w:t>обслуживания</w:t>
      </w:r>
      <w:r w:rsidR="002243F7" w:rsidRPr="002243F7">
        <w:rPr>
          <w:rStyle w:val="extendedtext-short"/>
          <w:sz w:val="28"/>
          <w:szCs w:val="28"/>
        </w:rPr>
        <w:t xml:space="preserve"> </w:t>
      </w:r>
      <w:r w:rsidR="002243F7" w:rsidRPr="002243F7">
        <w:rPr>
          <w:rStyle w:val="extendedtext-short"/>
          <w:bCs w:val="0"/>
          <w:sz w:val="28"/>
          <w:szCs w:val="28"/>
        </w:rPr>
        <w:t>граждан</w:t>
      </w:r>
      <w:r w:rsidR="002243F7" w:rsidRPr="002243F7">
        <w:rPr>
          <w:rStyle w:val="extendedtext-short"/>
          <w:sz w:val="28"/>
          <w:szCs w:val="28"/>
        </w:rPr>
        <w:t xml:space="preserve"> в Российской Федерации»</w:t>
      </w:r>
    </w:p>
    <w:p w:rsidR="00A2036D" w:rsidRPr="002243F7" w:rsidRDefault="00A2036D" w:rsidP="002243F7">
      <w:pPr>
        <w:pStyle w:val="a1"/>
        <w:spacing w:after="0" w:line="360" w:lineRule="auto"/>
        <w:ind w:firstLine="709"/>
        <w:rPr>
          <w:sz w:val="28"/>
          <w:szCs w:val="28"/>
        </w:rPr>
      </w:pPr>
      <w:r w:rsidRPr="002243F7">
        <w:rPr>
          <w:sz w:val="28"/>
          <w:szCs w:val="28"/>
        </w:rPr>
        <w:t>3. Приказ Минтруда России от 29.09.2020 N 667 «О реализации в отдельных субъектах Российской Федерации в 2021 году Типовой модели системы долговр</w:t>
      </w:r>
      <w:r w:rsidRPr="002243F7">
        <w:rPr>
          <w:sz w:val="28"/>
          <w:szCs w:val="28"/>
        </w:rPr>
        <w:t>е</w:t>
      </w:r>
      <w:r w:rsidRPr="002243F7">
        <w:rPr>
          <w:sz w:val="28"/>
          <w:szCs w:val="28"/>
        </w:rPr>
        <w:t>менного ухода за гражданами пожилого возраста и инвалидами, нуждающимися в постороннем уходе»</w:t>
      </w:r>
    </w:p>
    <w:p w:rsidR="00A2036D" w:rsidRPr="002243F7" w:rsidRDefault="002243F7" w:rsidP="002243F7">
      <w:pPr>
        <w:pStyle w:val="a1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2036D" w:rsidRPr="002243F7">
        <w:rPr>
          <w:sz w:val="28"/>
          <w:szCs w:val="28"/>
        </w:rPr>
        <w:t>. Приказ Минтруда России от 29 декабря 2021 г. N929 «О реализации в о</w:t>
      </w:r>
      <w:r w:rsidR="00A2036D" w:rsidRPr="002243F7">
        <w:rPr>
          <w:sz w:val="28"/>
          <w:szCs w:val="28"/>
        </w:rPr>
        <w:t>т</w:t>
      </w:r>
      <w:r w:rsidR="00A2036D" w:rsidRPr="002243F7">
        <w:rPr>
          <w:sz w:val="28"/>
          <w:szCs w:val="28"/>
        </w:rPr>
        <w:t>дельных субъектах Российской Федерации в 2022 году Типовой модели системы долговременного ухода за гражданами пожилого возраста и инвалидами, нужда</w:t>
      </w:r>
      <w:r w:rsidR="00A2036D" w:rsidRPr="002243F7">
        <w:rPr>
          <w:sz w:val="28"/>
          <w:szCs w:val="28"/>
        </w:rPr>
        <w:t>ю</w:t>
      </w:r>
      <w:r w:rsidR="00A2036D" w:rsidRPr="002243F7">
        <w:rPr>
          <w:sz w:val="28"/>
          <w:szCs w:val="28"/>
        </w:rPr>
        <w:t xml:space="preserve">щимися в постороннем уходе» и других заинтересованных организаций </w:t>
      </w:r>
    </w:p>
    <w:p w:rsidR="00A2036D" w:rsidRPr="00D849E7" w:rsidRDefault="00A2036D" w:rsidP="003A1A95">
      <w:pPr>
        <w:pStyle w:val="a1"/>
      </w:pPr>
    </w:p>
    <w:p w:rsidR="004F0DBC" w:rsidRPr="00174084" w:rsidRDefault="00255D48" w:rsidP="00255D48">
      <w:pPr>
        <w:pStyle w:val="3"/>
      </w:pPr>
      <w:bookmarkStart w:id="13" w:name="_Toc464578952"/>
      <w:bookmarkStart w:id="14" w:name="_Toc86779108"/>
      <w:r>
        <w:t>2.</w:t>
      </w:r>
      <w:r w:rsidR="009145DB">
        <w:t>4</w:t>
      </w:r>
      <w:r>
        <w:t>.</w:t>
      </w:r>
      <w:r w:rsidR="004F0DBC">
        <w:t xml:space="preserve">3. </w:t>
      </w:r>
      <w:r w:rsidR="004F0DBC" w:rsidRPr="00174084">
        <w:t xml:space="preserve">Требования к экспертам, привлеченным к </w:t>
      </w:r>
      <w:r w:rsidR="004F0DBC">
        <w:t>актуализации</w:t>
      </w:r>
      <w:r w:rsidR="004F0DBC" w:rsidRPr="00174084">
        <w:t xml:space="preserve"> профессионального стандарта</w:t>
      </w:r>
      <w:bookmarkEnd w:id="13"/>
      <w:bookmarkEnd w:id="14"/>
    </w:p>
    <w:p w:rsidR="00DA57BF" w:rsidRPr="00DA57BF" w:rsidRDefault="00DA57BF" w:rsidP="00DA57BF">
      <w:pPr>
        <w:pStyle w:val="a1"/>
        <w:rPr>
          <w:sz w:val="28"/>
          <w:szCs w:val="28"/>
        </w:rPr>
      </w:pPr>
      <w:r w:rsidRPr="00DA57BF">
        <w:rPr>
          <w:sz w:val="28"/>
          <w:szCs w:val="28"/>
        </w:rPr>
        <w:t>В целях актуализации профессионального стандарта была сформирована р</w:t>
      </w:r>
      <w:r w:rsidRPr="00DA57BF">
        <w:rPr>
          <w:sz w:val="28"/>
          <w:szCs w:val="28"/>
        </w:rPr>
        <w:t>а</w:t>
      </w:r>
      <w:r w:rsidRPr="00DA57BF">
        <w:rPr>
          <w:sz w:val="28"/>
          <w:szCs w:val="28"/>
        </w:rPr>
        <w:t>бочая группа экспертов, в состав которой были включены специалисты в области разработки профессиональных стандартов, эксперты ФГБУ «ВНИИ труда» Минтр</w:t>
      </w:r>
      <w:r w:rsidRPr="00DA57BF">
        <w:rPr>
          <w:sz w:val="28"/>
          <w:szCs w:val="28"/>
        </w:rPr>
        <w:t>у</w:t>
      </w:r>
      <w:r w:rsidRPr="00DA57BF">
        <w:rPr>
          <w:sz w:val="28"/>
          <w:szCs w:val="28"/>
        </w:rPr>
        <w:t>да России, специалисты в области опеки и попечительства, руководители промы</w:t>
      </w:r>
      <w:r w:rsidRPr="00DA57BF">
        <w:rPr>
          <w:sz w:val="28"/>
          <w:szCs w:val="28"/>
        </w:rPr>
        <w:t>ш</w:t>
      </w:r>
      <w:r w:rsidRPr="00DA57BF">
        <w:rPr>
          <w:sz w:val="28"/>
          <w:szCs w:val="28"/>
        </w:rPr>
        <w:t>ленных организаций, специалисты в области управления, обучения и развития пе</w:t>
      </w:r>
      <w:r w:rsidRPr="00DA57BF">
        <w:rPr>
          <w:sz w:val="28"/>
          <w:szCs w:val="28"/>
        </w:rPr>
        <w:t>р</w:t>
      </w:r>
      <w:r w:rsidRPr="00DA57BF">
        <w:rPr>
          <w:sz w:val="28"/>
          <w:szCs w:val="28"/>
        </w:rPr>
        <w:t>сонала, другие специалисты.</w:t>
      </w:r>
    </w:p>
    <w:p w:rsidR="00DA57BF" w:rsidRPr="00DA57BF" w:rsidRDefault="00DA57BF" w:rsidP="00DA57BF">
      <w:pPr>
        <w:pStyle w:val="a1"/>
        <w:rPr>
          <w:sz w:val="28"/>
          <w:szCs w:val="28"/>
        </w:rPr>
      </w:pPr>
      <w:r w:rsidRPr="00DA57BF">
        <w:rPr>
          <w:sz w:val="28"/>
          <w:szCs w:val="28"/>
        </w:rPr>
        <w:t>Эксперты в рабочую группу выбирались исходя из следующих требований: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требования к представителю профессионального сообщества – высшее обр</w:t>
      </w:r>
      <w:r w:rsidRPr="00DA57BF">
        <w:rPr>
          <w:sz w:val="28"/>
          <w:szCs w:val="28"/>
        </w:rPr>
        <w:t>а</w:t>
      </w:r>
      <w:r w:rsidRPr="00DA57BF">
        <w:rPr>
          <w:sz w:val="28"/>
          <w:szCs w:val="28"/>
        </w:rPr>
        <w:t>зование, стаж работы в профессиональной области не менее 10 лет;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требования к представителю образовательного сообщества – высшее образ</w:t>
      </w:r>
      <w:r w:rsidRPr="00DA57BF">
        <w:rPr>
          <w:sz w:val="28"/>
          <w:szCs w:val="28"/>
        </w:rPr>
        <w:t>о</w:t>
      </w:r>
      <w:r w:rsidRPr="00DA57BF">
        <w:rPr>
          <w:sz w:val="28"/>
          <w:szCs w:val="28"/>
        </w:rPr>
        <w:t xml:space="preserve">вание, стаж педагогической деятельности по профильным дисциплинам не менее 10 лет, стаж работы в профессиональной области не менее 5 лет. </w:t>
      </w:r>
    </w:p>
    <w:p w:rsidR="00DA57BF" w:rsidRPr="00DA57BF" w:rsidRDefault="00DA57BF" w:rsidP="00DA57BF">
      <w:pPr>
        <w:pStyle w:val="a1"/>
        <w:rPr>
          <w:sz w:val="28"/>
          <w:szCs w:val="28"/>
        </w:rPr>
      </w:pPr>
      <w:r w:rsidRPr="00DA57BF">
        <w:rPr>
          <w:sz w:val="28"/>
          <w:szCs w:val="28"/>
        </w:rPr>
        <w:t>Все эксперты рабочей группы должны знать: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lastRenderedPageBreak/>
        <w:t>Трудовой кодекс РФ в части, регламентирующей трудовые отношения в обл</w:t>
      </w:r>
      <w:r w:rsidRPr="00DA57BF">
        <w:rPr>
          <w:sz w:val="28"/>
          <w:szCs w:val="28"/>
        </w:rPr>
        <w:t>а</w:t>
      </w:r>
      <w:r w:rsidRPr="00DA57BF">
        <w:rPr>
          <w:sz w:val="28"/>
          <w:szCs w:val="28"/>
        </w:rPr>
        <w:t>сти образования, разработку и применение профессиональных стандартов и иных квалификационных характеристик;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методические рекомендации по разработке профессионального стандарта, утвержденные приказом Министерства труда и социальной защиты Росси</w:t>
      </w:r>
      <w:r w:rsidRPr="00DA57BF">
        <w:rPr>
          <w:sz w:val="28"/>
          <w:szCs w:val="28"/>
        </w:rPr>
        <w:t>й</w:t>
      </w:r>
      <w:r w:rsidRPr="00DA57BF">
        <w:rPr>
          <w:sz w:val="28"/>
          <w:szCs w:val="28"/>
        </w:rPr>
        <w:t>ской Федерации от 29.04.2013 г. N 170н, а также другие нормативные, прав</w:t>
      </w:r>
      <w:r w:rsidRPr="00DA57BF">
        <w:rPr>
          <w:sz w:val="28"/>
          <w:szCs w:val="28"/>
        </w:rPr>
        <w:t>о</w:t>
      </w:r>
      <w:r w:rsidRPr="00DA57BF">
        <w:rPr>
          <w:sz w:val="28"/>
          <w:szCs w:val="28"/>
        </w:rPr>
        <w:t>вые и иные акты и документы, регулирующие процесс разработки и утве</w:t>
      </w:r>
      <w:r w:rsidRPr="00DA57BF">
        <w:rPr>
          <w:sz w:val="28"/>
          <w:szCs w:val="28"/>
        </w:rPr>
        <w:t>р</w:t>
      </w:r>
      <w:r w:rsidRPr="00DA57BF">
        <w:rPr>
          <w:sz w:val="28"/>
          <w:szCs w:val="28"/>
        </w:rPr>
        <w:t>ждения профессиональных стандартов, включая законы, подзаконные акты, локальные нормативные акты;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уровни квалификации в целях разработки проектов профессиональных ста</w:t>
      </w:r>
      <w:r w:rsidRPr="00DA57BF">
        <w:rPr>
          <w:sz w:val="28"/>
          <w:szCs w:val="28"/>
        </w:rPr>
        <w:t>н</w:t>
      </w:r>
      <w:r w:rsidRPr="00DA57BF">
        <w:rPr>
          <w:sz w:val="28"/>
          <w:szCs w:val="28"/>
        </w:rPr>
        <w:t>дартов, утвержденные приказом Министерства труда и социальной защиты Российской Федерации от 12.04.2013 N 148н;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содержание и структуру профессиональной деятельности в рамках предме</w:t>
      </w:r>
      <w:r w:rsidRPr="00DA57BF">
        <w:rPr>
          <w:sz w:val="28"/>
          <w:szCs w:val="28"/>
        </w:rPr>
        <w:t>т</w:t>
      </w:r>
      <w:r w:rsidRPr="00DA57BF">
        <w:rPr>
          <w:sz w:val="28"/>
          <w:szCs w:val="28"/>
        </w:rPr>
        <w:t>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зарубежную и отечественную практику разработки профессиональных ста</w:t>
      </w:r>
      <w:r w:rsidRPr="00DA57BF">
        <w:rPr>
          <w:sz w:val="28"/>
          <w:szCs w:val="28"/>
        </w:rPr>
        <w:t>н</w:t>
      </w:r>
      <w:r w:rsidRPr="00DA57BF">
        <w:rPr>
          <w:sz w:val="28"/>
          <w:szCs w:val="28"/>
        </w:rPr>
        <w:t>дартов и иных инструментов определения квалификационных требований;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методы эффективной командной работы, приемы эффективных коммуник</w:t>
      </w:r>
      <w:r w:rsidRPr="00DA57BF">
        <w:rPr>
          <w:sz w:val="28"/>
          <w:szCs w:val="28"/>
        </w:rPr>
        <w:t>а</w:t>
      </w:r>
      <w:r w:rsidRPr="00DA57BF">
        <w:rPr>
          <w:sz w:val="28"/>
          <w:szCs w:val="28"/>
        </w:rPr>
        <w:t>ций.</w:t>
      </w:r>
    </w:p>
    <w:p w:rsidR="00DA57BF" w:rsidRPr="00DA57BF" w:rsidRDefault="00DA57BF" w:rsidP="00DA57BF">
      <w:pPr>
        <w:pStyle w:val="a1"/>
        <w:rPr>
          <w:sz w:val="28"/>
          <w:szCs w:val="28"/>
        </w:rPr>
      </w:pPr>
      <w:r w:rsidRPr="00DA57BF">
        <w:rPr>
          <w:sz w:val="28"/>
          <w:szCs w:val="28"/>
        </w:rPr>
        <w:t>Все эксперты рабочей группы должны уметь: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собирать, агрегировать и декомпозировать исходные сведения;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анализировать информацию, включая функциональный анализ сферы профе</w:t>
      </w:r>
      <w:r w:rsidRPr="00DA57BF">
        <w:rPr>
          <w:sz w:val="28"/>
          <w:szCs w:val="28"/>
        </w:rPr>
        <w:t>с</w:t>
      </w:r>
      <w:r w:rsidRPr="00DA57BF">
        <w:rPr>
          <w:sz w:val="28"/>
          <w:szCs w:val="28"/>
        </w:rPr>
        <w:t>сиональной деятельности;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формулировать дефиниции, классификации и атрибуты в целях разработки профессионального стандарта;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взаимодействовать с другими экспертами, работать в команде.</w:t>
      </w:r>
    </w:p>
    <w:p w:rsidR="00DA57BF" w:rsidRPr="00DA57BF" w:rsidRDefault="00DA57BF" w:rsidP="00DA57BF">
      <w:pPr>
        <w:pStyle w:val="a1"/>
        <w:rPr>
          <w:sz w:val="28"/>
          <w:szCs w:val="28"/>
        </w:rPr>
      </w:pPr>
      <w:r w:rsidRPr="00DA57BF">
        <w:rPr>
          <w:sz w:val="28"/>
          <w:szCs w:val="28"/>
        </w:rPr>
        <w:t>Все эксперты рабочей группы должны обладать навыками: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оформление документации в соответствии с принятыми (установленными) нормами и правилами;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эффективная коммуникация с использованием современных средств св</w:t>
      </w:r>
      <w:r w:rsidRPr="00DA57BF">
        <w:rPr>
          <w:sz w:val="28"/>
          <w:szCs w:val="28"/>
        </w:rPr>
        <w:t>я</w:t>
      </w:r>
      <w:r w:rsidRPr="00DA57BF">
        <w:rPr>
          <w:sz w:val="28"/>
          <w:szCs w:val="28"/>
        </w:rPr>
        <w:t>зи/ИКТ;</w:t>
      </w:r>
    </w:p>
    <w:p w:rsidR="00DA57BF" w:rsidRPr="00DA57BF" w:rsidRDefault="00DA57BF" w:rsidP="00DA57BF">
      <w:pPr>
        <w:pStyle w:val="a"/>
        <w:numPr>
          <w:ilvl w:val="0"/>
          <w:numId w:val="23"/>
        </w:numPr>
        <w:ind w:left="709" w:hanging="357"/>
        <w:rPr>
          <w:sz w:val="28"/>
          <w:szCs w:val="28"/>
        </w:rPr>
      </w:pPr>
      <w:r w:rsidRPr="00DA57BF">
        <w:rPr>
          <w:sz w:val="28"/>
          <w:szCs w:val="28"/>
        </w:rPr>
        <w:t>подготовка и представление презентационных материалов.</w:t>
      </w:r>
    </w:p>
    <w:p w:rsidR="00DA57BF" w:rsidRPr="001E5654" w:rsidRDefault="00DA57BF" w:rsidP="001E5654">
      <w:pPr>
        <w:pStyle w:val="a1"/>
        <w:spacing w:after="0" w:line="240" w:lineRule="auto"/>
        <w:ind w:firstLine="709"/>
        <w:rPr>
          <w:sz w:val="28"/>
          <w:szCs w:val="28"/>
        </w:rPr>
      </w:pPr>
      <w:r w:rsidRPr="001E5654">
        <w:rPr>
          <w:sz w:val="28"/>
          <w:szCs w:val="28"/>
        </w:rPr>
        <w:t>Кроме того, при отборе экспертов учитывались требования, не связанные с профессиональными компетенциями, но необходимые для разработки професси</w:t>
      </w:r>
      <w:r w:rsidRPr="001E5654">
        <w:rPr>
          <w:sz w:val="28"/>
          <w:szCs w:val="28"/>
        </w:rPr>
        <w:t>о</w:t>
      </w:r>
      <w:r w:rsidRPr="001E5654">
        <w:rPr>
          <w:sz w:val="28"/>
          <w:szCs w:val="28"/>
        </w:rPr>
        <w:t>нальных стандартов:</w:t>
      </w:r>
    </w:p>
    <w:p w:rsidR="00DA57BF" w:rsidRPr="001E5654" w:rsidRDefault="00DA57BF" w:rsidP="001E5654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1E5654">
        <w:rPr>
          <w:sz w:val="28"/>
          <w:szCs w:val="28"/>
        </w:rPr>
        <w:t>независимость;</w:t>
      </w:r>
    </w:p>
    <w:p w:rsidR="00DA57BF" w:rsidRPr="001E5654" w:rsidRDefault="00DA57BF" w:rsidP="001E5654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1E5654">
        <w:rPr>
          <w:sz w:val="28"/>
          <w:szCs w:val="28"/>
        </w:rPr>
        <w:t>широкий кругозор;</w:t>
      </w:r>
    </w:p>
    <w:p w:rsidR="00DA57BF" w:rsidRPr="001E5654" w:rsidRDefault="00DA57BF" w:rsidP="001E5654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1E5654">
        <w:rPr>
          <w:sz w:val="28"/>
          <w:szCs w:val="28"/>
        </w:rPr>
        <w:lastRenderedPageBreak/>
        <w:t>способность формировать и отстаивать точку зрения.</w:t>
      </w:r>
    </w:p>
    <w:p w:rsidR="00DA57BF" w:rsidRPr="001E5654" w:rsidRDefault="00DA57BF" w:rsidP="001E5654">
      <w:pPr>
        <w:pStyle w:val="a1"/>
        <w:spacing w:after="0" w:line="240" w:lineRule="auto"/>
        <w:ind w:firstLine="709"/>
        <w:rPr>
          <w:sz w:val="28"/>
          <w:szCs w:val="28"/>
        </w:rPr>
      </w:pPr>
      <w:r w:rsidRPr="001E5654">
        <w:rPr>
          <w:sz w:val="28"/>
          <w:szCs w:val="28"/>
        </w:rPr>
        <w:t>Сведения об экспертах,  привлеченных к разработке и согласованию проекта профессионального стандарта, приведены в Приложении 1 к пояснительной записке.</w:t>
      </w:r>
    </w:p>
    <w:p w:rsidR="004F0DBC" w:rsidRPr="001E5654" w:rsidRDefault="00255D48" w:rsidP="001E5654">
      <w:pPr>
        <w:pStyle w:val="3"/>
        <w:spacing w:before="0" w:after="0" w:line="240" w:lineRule="auto"/>
        <w:ind w:firstLine="709"/>
        <w:rPr>
          <w:sz w:val="28"/>
          <w:szCs w:val="28"/>
        </w:rPr>
      </w:pPr>
      <w:bookmarkStart w:id="15" w:name="_Toc464578953"/>
      <w:bookmarkStart w:id="16" w:name="_Toc86779109"/>
      <w:r w:rsidRPr="001E5654">
        <w:rPr>
          <w:sz w:val="28"/>
          <w:szCs w:val="28"/>
        </w:rPr>
        <w:t>2.</w:t>
      </w:r>
      <w:r w:rsidR="009145DB" w:rsidRPr="001E5654">
        <w:rPr>
          <w:sz w:val="28"/>
          <w:szCs w:val="28"/>
        </w:rPr>
        <w:t>4</w:t>
      </w:r>
      <w:r w:rsidRPr="001E5654">
        <w:rPr>
          <w:sz w:val="28"/>
          <w:szCs w:val="28"/>
        </w:rPr>
        <w:t>.</w:t>
      </w:r>
      <w:r w:rsidR="004F0DBC" w:rsidRPr="001E5654">
        <w:rPr>
          <w:sz w:val="28"/>
          <w:szCs w:val="28"/>
        </w:rPr>
        <w:t>4. Этапы актуализации профессионального стандарта</w:t>
      </w:r>
      <w:bookmarkEnd w:id="15"/>
      <w:bookmarkEnd w:id="16"/>
    </w:p>
    <w:p w:rsidR="001E5654" w:rsidRPr="001E5654" w:rsidRDefault="004F0DBC" w:rsidP="001E5654">
      <w:pPr>
        <w:pStyle w:val="a1"/>
        <w:spacing w:after="0" w:line="240" w:lineRule="auto"/>
        <w:ind w:firstLine="709"/>
        <w:rPr>
          <w:rStyle w:val="af2"/>
          <w:color w:val="auto"/>
          <w:sz w:val="28"/>
          <w:szCs w:val="28"/>
        </w:rPr>
      </w:pPr>
      <w:r w:rsidRPr="001E5654">
        <w:rPr>
          <w:sz w:val="28"/>
          <w:szCs w:val="28"/>
        </w:rPr>
        <w:t>1 этап: анализ квалификационных требований и разработка концепции пр</w:t>
      </w:r>
      <w:r w:rsidRPr="001E5654">
        <w:rPr>
          <w:sz w:val="28"/>
          <w:szCs w:val="28"/>
        </w:rPr>
        <w:t>о</w:t>
      </w:r>
      <w:r w:rsidRPr="001E5654">
        <w:rPr>
          <w:sz w:val="28"/>
          <w:szCs w:val="28"/>
        </w:rPr>
        <w:t xml:space="preserve">фессиональных стандартов в области </w:t>
      </w:r>
      <w:r w:rsidR="001E5654" w:rsidRPr="001E5654">
        <w:rPr>
          <w:sz w:val="28"/>
          <w:szCs w:val="28"/>
        </w:rPr>
        <w:t>предоставления услуг по уходу за лицами, нуждающимися в уходе.</w:t>
      </w:r>
    </w:p>
    <w:p w:rsidR="001E5654" w:rsidRPr="001E5654" w:rsidRDefault="004F0DBC" w:rsidP="001E5654">
      <w:pPr>
        <w:pStyle w:val="a1"/>
        <w:spacing w:after="0" w:line="240" w:lineRule="auto"/>
        <w:ind w:firstLine="709"/>
        <w:rPr>
          <w:rStyle w:val="af2"/>
          <w:color w:val="auto"/>
          <w:sz w:val="28"/>
          <w:szCs w:val="28"/>
          <w:u w:val="none"/>
        </w:rPr>
      </w:pPr>
      <w:r w:rsidRPr="001E5654">
        <w:rPr>
          <w:sz w:val="28"/>
          <w:szCs w:val="28"/>
        </w:rPr>
        <w:t xml:space="preserve">2 этап: анализ действующего профессионального стандарта </w:t>
      </w:r>
      <w:r w:rsidR="001E5654" w:rsidRPr="001E5654">
        <w:rPr>
          <w:rStyle w:val="af2"/>
          <w:color w:val="auto"/>
          <w:sz w:val="28"/>
          <w:szCs w:val="28"/>
          <w:u w:val="none"/>
        </w:rPr>
        <w:t>«Сиделка (п</w:t>
      </w:r>
      <w:r w:rsidR="001E5654" w:rsidRPr="001E5654">
        <w:rPr>
          <w:rStyle w:val="af2"/>
          <w:color w:val="auto"/>
          <w:sz w:val="28"/>
          <w:szCs w:val="28"/>
          <w:u w:val="none"/>
        </w:rPr>
        <w:t>о</w:t>
      </w:r>
      <w:r w:rsidR="001E5654" w:rsidRPr="001E5654">
        <w:rPr>
          <w:rStyle w:val="af2"/>
          <w:color w:val="auto"/>
          <w:sz w:val="28"/>
          <w:szCs w:val="28"/>
          <w:u w:val="none"/>
        </w:rPr>
        <w:t>мощник по уходу)».</w:t>
      </w:r>
    </w:p>
    <w:p w:rsidR="004F0DBC" w:rsidRPr="001E5654" w:rsidRDefault="004F0DBC" w:rsidP="001E5654">
      <w:pPr>
        <w:pStyle w:val="a1"/>
        <w:spacing w:after="0" w:line="240" w:lineRule="auto"/>
        <w:ind w:firstLine="709"/>
        <w:rPr>
          <w:sz w:val="28"/>
          <w:szCs w:val="28"/>
        </w:rPr>
      </w:pPr>
      <w:r w:rsidRPr="001E5654">
        <w:rPr>
          <w:sz w:val="28"/>
          <w:szCs w:val="28"/>
        </w:rPr>
        <w:t>3 этап: разработка проекта актуализированного профессионального стандарта.</w:t>
      </w:r>
    </w:p>
    <w:p w:rsidR="004F0DBC" w:rsidRPr="001E5654" w:rsidRDefault="004F0DBC" w:rsidP="001E5654">
      <w:pPr>
        <w:pStyle w:val="a1"/>
        <w:spacing w:after="0" w:line="240" w:lineRule="auto"/>
        <w:ind w:firstLine="709"/>
        <w:rPr>
          <w:sz w:val="28"/>
          <w:szCs w:val="28"/>
        </w:rPr>
      </w:pPr>
      <w:r w:rsidRPr="001E5654">
        <w:rPr>
          <w:sz w:val="28"/>
          <w:szCs w:val="28"/>
        </w:rPr>
        <w:t>4 этап: обсуждение проекта актуализированного профессионального станда</w:t>
      </w:r>
      <w:r w:rsidRPr="001E5654">
        <w:rPr>
          <w:sz w:val="28"/>
          <w:szCs w:val="28"/>
        </w:rPr>
        <w:t>р</w:t>
      </w:r>
      <w:r w:rsidRPr="001E5654">
        <w:rPr>
          <w:sz w:val="28"/>
          <w:szCs w:val="28"/>
        </w:rPr>
        <w:t>та, сбор отзывов, доработка проекта с учетом поступивших замечаний.</w:t>
      </w:r>
    </w:p>
    <w:p w:rsidR="00DD4DC2" w:rsidRPr="001E5654" w:rsidRDefault="00DD4DC2" w:rsidP="001E5654">
      <w:pPr>
        <w:pStyle w:val="1"/>
        <w:spacing w:before="0" w:after="0" w:line="240" w:lineRule="auto"/>
        <w:ind w:firstLine="709"/>
        <w:rPr>
          <w:sz w:val="28"/>
          <w:szCs w:val="28"/>
        </w:rPr>
      </w:pPr>
      <w:bookmarkStart w:id="17" w:name="_Toc86697675"/>
      <w:bookmarkStart w:id="18" w:name="_Toc86779110"/>
      <w:r w:rsidRPr="001E5654">
        <w:rPr>
          <w:sz w:val="28"/>
          <w:szCs w:val="28"/>
        </w:rPr>
        <w:t>Раздел 3. Профессионально-общественное обсуждение профессионального стандарта</w:t>
      </w:r>
      <w:bookmarkEnd w:id="17"/>
      <w:bookmarkEnd w:id="18"/>
      <w:r w:rsidRPr="001E5654">
        <w:rPr>
          <w:sz w:val="28"/>
          <w:szCs w:val="28"/>
        </w:rPr>
        <w:t xml:space="preserve"> </w:t>
      </w:r>
    </w:p>
    <w:p w:rsidR="002A6DFD" w:rsidRPr="001E5654" w:rsidRDefault="002A6DFD" w:rsidP="001E5654">
      <w:pPr>
        <w:pStyle w:val="2"/>
        <w:spacing w:before="0" w:after="0" w:line="240" w:lineRule="auto"/>
        <w:ind w:firstLine="709"/>
        <w:rPr>
          <w:sz w:val="28"/>
          <w:szCs w:val="28"/>
        </w:rPr>
      </w:pPr>
      <w:bookmarkStart w:id="19" w:name="_Toc515313674"/>
      <w:bookmarkStart w:id="20" w:name="_Toc86779111"/>
      <w:r w:rsidRPr="001E5654">
        <w:rPr>
          <w:sz w:val="28"/>
          <w:szCs w:val="28"/>
        </w:rPr>
        <w:t>3.1. Порядок обсуждения</w:t>
      </w:r>
      <w:bookmarkEnd w:id="19"/>
      <w:bookmarkEnd w:id="20"/>
    </w:p>
    <w:p w:rsidR="001E5654" w:rsidRPr="001E5654" w:rsidRDefault="001E5654" w:rsidP="001E5654">
      <w:pPr>
        <w:pStyle w:val="a1"/>
        <w:spacing w:after="0" w:line="240" w:lineRule="auto"/>
        <w:ind w:firstLine="709"/>
        <w:rPr>
          <w:sz w:val="28"/>
          <w:szCs w:val="28"/>
        </w:rPr>
      </w:pPr>
      <w:r w:rsidRPr="001E5654">
        <w:rPr>
          <w:sz w:val="28"/>
          <w:szCs w:val="28"/>
        </w:rPr>
        <w:t>Обсуждение проекта профессионального стандарта с заинтересованными о</w:t>
      </w:r>
      <w:r w:rsidRPr="001E5654">
        <w:rPr>
          <w:sz w:val="28"/>
          <w:szCs w:val="28"/>
        </w:rPr>
        <w:t>р</w:t>
      </w:r>
      <w:r w:rsidRPr="001E5654">
        <w:rPr>
          <w:sz w:val="28"/>
          <w:szCs w:val="28"/>
        </w:rPr>
        <w:t>ганизациями проводится следующим путем:</w:t>
      </w:r>
    </w:p>
    <w:p w:rsidR="00DF2D51" w:rsidRDefault="001E5654" w:rsidP="00DF2D51">
      <w:pPr>
        <w:pStyle w:val="a"/>
        <w:numPr>
          <w:ilvl w:val="0"/>
          <w:numId w:val="23"/>
        </w:numPr>
        <w:spacing w:after="0"/>
        <w:ind w:left="0" w:firstLine="709"/>
        <w:rPr>
          <w:sz w:val="28"/>
          <w:szCs w:val="28"/>
        </w:rPr>
      </w:pPr>
      <w:r w:rsidRPr="001E5654">
        <w:rPr>
          <w:sz w:val="28"/>
          <w:szCs w:val="28"/>
        </w:rPr>
        <w:t xml:space="preserve">размещение проекта профессионального стандарта: </w:t>
      </w:r>
    </w:p>
    <w:p w:rsidR="00DF2D51" w:rsidRDefault="001E5654" w:rsidP="00DF2D51">
      <w:pPr>
        <w:pStyle w:val="a"/>
        <w:numPr>
          <w:ilvl w:val="0"/>
          <w:numId w:val="0"/>
        </w:numPr>
        <w:spacing w:after="0"/>
        <w:rPr>
          <w:sz w:val="28"/>
          <w:szCs w:val="28"/>
        </w:rPr>
      </w:pPr>
      <w:r w:rsidRPr="00DF2D51">
        <w:rPr>
          <w:sz w:val="28"/>
          <w:szCs w:val="28"/>
        </w:rPr>
        <w:t xml:space="preserve">- на сайте Совета по профессиональным квалификациям </w:t>
      </w:r>
      <w:r w:rsidRPr="00DF2D51">
        <w:rPr>
          <w:rStyle w:val="af4"/>
          <w:color w:val="auto"/>
          <w:sz w:val="28"/>
          <w:szCs w:val="28"/>
          <w:u w:val="none"/>
        </w:rPr>
        <w:t>в сфере безопасности тр</w:t>
      </w:r>
      <w:r w:rsidRPr="00DF2D51">
        <w:rPr>
          <w:rStyle w:val="af4"/>
          <w:color w:val="auto"/>
          <w:sz w:val="28"/>
          <w:szCs w:val="28"/>
          <w:u w:val="none"/>
        </w:rPr>
        <w:t>у</w:t>
      </w:r>
      <w:r w:rsidRPr="00DF2D51">
        <w:rPr>
          <w:rStyle w:val="af4"/>
          <w:color w:val="auto"/>
          <w:sz w:val="28"/>
          <w:szCs w:val="28"/>
          <w:u w:val="none"/>
        </w:rPr>
        <w:t>да, социальной защиты и занятости населения</w:t>
      </w:r>
      <w:r w:rsidRPr="00DF2D51">
        <w:rPr>
          <w:sz w:val="28"/>
          <w:szCs w:val="28"/>
        </w:rPr>
        <w:t xml:space="preserve">: </w:t>
      </w:r>
      <w:hyperlink r:id="rId11" w:tgtFrame="_blank" w:history="1">
        <w:r w:rsidRPr="00DF2D51">
          <w:rPr>
            <w:rStyle w:val="a5"/>
            <w:sz w:val="28"/>
            <w:szCs w:val="28"/>
          </w:rPr>
          <w:t>https://spk-sts.ru/o_sovete/dokumenty/dokumenty-na-obsuzhdenii/aktualizatsiya-ps/03-006-spetsialist-organa-opeki-i-popechitelstva-v-otnoshenii-nesovershennoletnikh-utv-prikazom-mint/</w:t>
        </w:r>
      </w:hyperlink>
    </w:p>
    <w:p w:rsidR="002A6DFD" w:rsidRPr="00DF2D51" w:rsidRDefault="002A6DFD" w:rsidP="00DF2D51">
      <w:pPr>
        <w:pStyle w:val="a"/>
        <w:numPr>
          <w:ilvl w:val="0"/>
          <w:numId w:val="0"/>
        </w:numPr>
        <w:spacing w:after="0"/>
        <w:rPr>
          <w:sz w:val="28"/>
          <w:szCs w:val="28"/>
        </w:rPr>
      </w:pPr>
      <w:r w:rsidRPr="00C749EB">
        <w:t>- на сайте «Профессиональные стандарты»</w:t>
      </w:r>
      <w:r>
        <w:t>:</w:t>
      </w:r>
      <w:r w:rsidRPr="00C749EB">
        <w:t xml:space="preserve"> </w:t>
      </w:r>
      <w:hyperlink r:id="rId12" w:history="1">
        <w:r w:rsidRPr="00C749EB">
          <w:rPr>
            <w:rStyle w:val="a5"/>
          </w:rPr>
          <w:t>https://profstandart.rosmintrud.ru/expert-opinion.php</w:t>
        </w:r>
      </w:hyperlink>
      <w:r w:rsidRPr="00C749EB">
        <w:t>;</w:t>
      </w:r>
    </w:p>
    <w:p w:rsidR="002A6DFD" w:rsidRPr="00C749EB" w:rsidRDefault="002A6DFD" w:rsidP="00DF2D51">
      <w:pPr>
        <w:pStyle w:val="a"/>
        <w:numPr>
          <w:ilvl w:val="0"/>
          <w:numId w:val="0"/>
        </w:numPr>
      </w:pPr>
      <w:r w:rsidRPr="00C749EB">
        <w:t>- на сайте ФГБУ «ВНИИ труда» Минтруда России</w:t>
      </w:r>
      <w:r>
        <w:t>:</w:t>
      </w:r>
      <w:r w:rsidRPr="00C749EB">
        <w:t xml:space="preserve"> </w:t>
      </w:r>
      <w:hyperlink r:id="rId13" w:history="1">
        <w:r w:rsidRPr="00C749EB">
          <w:rPr>
            <w:rStyle w:val="a5"/>
          </w:rPr>
          <w:t>https://vcot.info/standards/developer-digital</w:t>
        </w:r>
      </w:hyperlink>
      <w:r w:rsidRPr="00C749EB">
        <w:t>.</w:t>
      </w:r>
    </w:p>
    <w:p w:rsidR="002A6DFD" w:rsidRPr="007B42A3" w:rsidRDefault="002A6DFD" w:rsidP="002A6DFD">
      <w:pPr>
        <w:pStyle w:val="a"/>
        <w:numPr>
          <w:ilvl w:val="0"/>
          <w:numId w:val="1"/>
        </w:numPr>
        <w:ind w:left="993" w:hanging="284"/>
        <w:rPr>
          <w:sz w:val="28"/>
          <w:szCs w:val="28"/>
        </w:rPr>
      </w:pPr>
      <w:r w:rsidRPr="007B42A3">
        <w:rPr>
          <w:sz w:val="28"/>
          <w:szCs w:val="28"/>
        </w:rPr>
        <w:t>Рассылка проекта профессионального стандарта на предприятия отрасли (</w:t>
      </w:r>
      <w:r w:rsidRPr="007B42A3">
        <w:rPr>
          <w:rStyle w:val="af4"/>
          <w:sz w:val="28"/>
          <w:szCs w:val="28"/>
        </w:rPr>
        <w:t>число предприятий, реквизиты рассылки</w:t>
      </w:r>
      <w:r w:rsidRPr="007B42A3">
        <w:rPr>
          <w:sz w:val="28"/>
          <w:szCs w:val="28"/>
        </w:rPr>
        <w:t>).</w:t>
      </w:r>
    </w:p>
    <w:p w:rsidR="002A6DFD" w:rsidRPr="007B42A3" w:rsidRDefault="002A6DFD" w:rsidP="002A6DFD">
      <w:pPr>
        <w:pStyle w:val="a"/>
        <w:numPr>
          <w:ilvl w:val="0"/>
          <w:numId w:val="1"/>
        </w:numPr>
        <w:ind w:left="993" w:hanging="284"/>
        <w:rPr>
          <w:sz w:val="28"/>
          <w:szCs w:val="28"/>
        </w:rPr>
      </w:pPr>
      <w:r w:rsidRPr="007B42A3">
        <w:rPr>
          <w:sz w:val="28"/>
          <w:szCs w:val="28"/>
        </w:rPr>
        <w:t>Очное обсуждение проекта профессионального стандарта на совещаниях, заседаниях рабочих групп и других мероприятиях (список мероприятий – Приложение 2)</w:t>
      </w:r>
    </w:p>
    <w:p w:rsidR="002A6DFD" w:rsidRPr="007B42A3" w:rsidRDefault="002A6DFD" w:rsidP="002A6DFD">
      <w:pPr>
        <w:pStyle w:val="a1"/>
        <w:rPr>
          <w:sz w:val="28"/>
          <w:szCs w:val="28"/>
        </w:rPr>
      </w:pPr>
      <w:r w:rsidRPr="007B42A3">
        <w:rPr>
          <w:sz w:val="28"/>
          <w:szCs w:val="28"/>
        </w:rPr>
        <w:t>Информация о публикациях в специализированных изданиях:</w:t>
      </w:r>
    </w:p>
    <w:p w:rsidR="002A6DFD" w:rsidRPr="007B42A3" w:rsidRDefault="002A6DFD" w:rsidP="002A6DFD">
      <w:pPr>
        <w:pStyle w:val="a1"/>
        <w:rPr>
          <w:sz w:val="28"/>
          <w:szCs w:val="28"/>
        </w:rPr>
      </w:pPr>
      <w:r w:rsidRPr="007B42A3">
        <w:rPr>
          <w:rStyle w:val="af4"/>
          <w:sz w:val="28"/>
          <w:szCs w:val="28"/>
        </w:rPr>
        <w:t>(указать ссылки на издания)</w:t>
      </w:r>
      <w:r w:rsidRPr="007B42A3">
        <w:rPr>
          <w:sz w:val="28"/>
          <w:szCs w:val="28"/>
        </w:rPr>
        <w:t>.</w:t>
      </w:r>
    </w:p>
    <w:p w:rsidR="007B42A3" w:rsidRPr="007B42A3" w:rsidRDefault="007B42A3" w:rsidP="007B42A3">
      <w:pPr>
        <w:spacing w:line="276" w:lineRule="auto"/>
        <w:ind w:left="142" w:firstLine="709"/>
        <w:jc w:val="both"/>
        <w:rPr>
          <w:sz w:val="28"/>
          <w:szCs w:val="28"/>
        </w:rPr>
      </w:pPr>
      <w:r w:rsidRPr="007B42A3">
        <w:rPr>
          <w:sz w:val="28"/>
          <w:szCs w:val="28"/>
        </w:rPr>
        <w:t xml:space="preserve">Профессиональный стандарт согласован: </w:t>
      </w:r>
    </w:p>
    <w:p w:rsidR="007B42A3" w:rsidRPr="007B42A3" w:rsidRDefault="007B42A3" w:rsidP="007B42A3">
      <w:pPr>
        <w:pStyle w:val="ab"/>
        <w:spacing w:line="276" w:lineRule="auto"/>
        <w:ind w:left="142" w:firstLine="709"/>
        <w:jc w:val="both"/>
        <w:rPr>
          <w:sz w:val="28"/>
          <w:szCs w:val="28"/>
        </w:rPr>
      </w:pPr>
      <w:r w:rsidRPr="007B42A3">
        <w:rPr>
          <w:sz w:val="28"/>
          <w:szCs w:val="28"/>
        </w:rPr>
        <w:t xml:space="preserve">Совет по </w:t>
      </w:r>
      <w:commentRangeStart w:id="21"/>
      <w:r w:rsidRPr="007B42A3">
        <w:rPr>
          <w:sz w:val="28"/>
          <w:szCs w:val="28"/>
        </w:rPr>
        <w:t>профессиональным квалификациям в</w:t>
      </w:r>
      <w:r w:rsidRPr="007B42A3">
        <w:rPr>
          <w:bCs/>
          <w:color w:val="FF0000"/>
          <w:sz w:val="28"/>
          <w:szCs w:val="28"/>
        </w:rPr>
        <w:t xml:space="preserve"> </w:t>
      </w:r>
      <w:r w:rsidRPr="007B42A3">
        <w:rPr>
          <w:bCs/>
          <w:sz w:val="28"/>
          <w:szCs w:val="28"/>
        </w:rPr>
        <w:t>сфере безопасности труда, с</w:t>
      </w:r>
      <w:r w:rsidRPr="007B42A3">
        <w:rPr>
          <w:bCs/>
          <w:sz w:val="28"/>
          <w:szCs w:val="28"/>
        </w:rPr>
        <w:t>о</w:t>
      </w:r>
      <w:r w:rsidRPr="007B42A3">
        <w:rPr>
          <w:bCs/>
          <w:sz w:val="28"/>
          <w:szCs w:val="28"/>
        </w:rPr>
        <w:t>циальной защиты и занятости населения</w:t>
      </w:r>
      <w:r w:rsidRPr="007B42A3">
        <w:rPr>
          <w:sz w:val="28"/>
          <w:szCs w:val="28"/>
        </w:rPr>
        <w:t xml:space="preserve"> (выписка из протокола заседания </w:t>
      </w:r>
      <w:r w:rsidRPr="007B42A3">
        <w:rPr>
          <w:rStyle w:val="af4"/>
          <w:sz w:val="28"/>
          <w:szCs w:val="28"/>
        </w:rPr>
        <w:t>реквиз</w:t>
      </w:r>
      <w:r w:rsidRPr="007B42A3">
        <w:rPr>
          <w:rStyle w:val="af4"/>
          <w:sz w:val="28"/>
          <w:szCs w:val="28"/>
        </w:rPr>
        <w:t>и</w:t>
      </w:r>
      <w:r w:rsidRPr="007B42A3">
        <w:rPr>
          <w:rStyle w:val="af4"/>
          <w:sz w:val="28"/>
          <w:szCs w:val="28"/>
        </w:rPr>
        <w:t>ты</w:t>
      </w:r>
      <w:r w:rsidRPr="007B42A3">
        <w:rPr>
          <w:sz w:val="28"/>
          <w:szCs w:val="28"/>
        </w:rPr>
        <w:t>).</w:t>
      </w:r>
      <w:commentRangeEnd w:id="21"/>
      <w:r w:rsidRPr="007B42A3">
        <w:rPr>
          <w:rStyle w:val="af7"/>
          <w:sz w:val="28"/>
          <w:szCs w:val="28"/>
        </w:rPr>
        <w:commentReference w:id="21"/>
      </w:r>
    </w:p>
    <w:p w:rsidR="007B42A3" w:rsidRPr="007B42A3" w:rsidRDefault="007B42A3" w:rsidP="007B42A3">
      <w:pPr>
        <w:pStyle w:val="a1"/>
        <w:spacing w:after="0" w:line="240" w:lineRule="auto"/>
        <w:ind w:left="142" w:firstLine="709"/>
        <w:rPr>
          <w:sz w:val="28"/>
          <w:szCs w:val="28"/>
        </w:rPr>
      </w:pPr>
      <w:r w:rsidRPr="007B42A3">
        <w:rPr>
          <w:sz w:val="28"/>
          <w:szCs w:val="28"/>
        </w:rPr>
        <w:t xml:space="preserve">Также профессиональный стандарт был поддержан организациями: </w:t>
      </w:r>
    </w:p>
    <w:p w:rsidR="007B42A3" w:rsidRPr="007B42A3" w:rsidRDefault="007B42A3" w:rsidP="007B42A3">
      <w:pPr>
        <w:pStyle w:val="a1"/>
        <w:spacing w:after="0" w:line="240" w:lineRule="auto"/>
        <w:ind w:left="142" w:firstLine="709"/>
        <w:rPr>
          <w:sz w:val="28"/>
          <w:szCs w:val="28"/>
        </w:rPr>
      </w:pPr>
      <w:r w:rsidRPr="007B42A3">
        <w:rPr>
          <w:sz w:val="28"/>
          <w:szCs w:val="28"/>
        </w:rPr>
        <w:t>Департаментом социальной защиты населения Волгоградской области.</w:t>
      </w:r>
    </w:p>
    <w:p w:rsidR="007B42A3" w:rsidRPr="007B42A3" w:rsidRDefault="007B42A3" w:rsidP="007B42A3">
      <w:pPr>
        <w:pStyle w:val="a1"/>
        <w:spacing w:after="0" w:line="240" w:lineRule="auto"/>
        <w:ind w:left="142" w:firstLine="709"/>
        <w:rPr>
          <w:sz w:val="28"/>
          <w:szCs w:val="28"/>
        </w:rPr>
      </w:pPr>
      <w:r w:rsidRPr="007B42A3">
        <w:rPr>
          <w:sz w:val="28"/>
          <w:szCs w:val="28"/>
        </w:rPr>
        <w:t>Вопросы внедрения и актуализации вышеуказанного профессионального стандарта осве</w:t>
      </w:r>
      <w:r>
        <w:rPr>
          <w:sz w:val="28"/>
          <w:szCs w:val="28"/>
        </w:rPr>
        <w:t>щались в 2022</w:t>
      </w:r>
      <w:r w:rsidRPr="007B42A3">
        <w:rPr>
          <w:sz w:val="28"/>
          <w:szCs w:val="28"/>
        </w:rPr>
        <w:t xml:space="preserve"> году в средствах массовой информации </w:t>
      </w:r>
      <w:r>
        <w:rPr>
          <w:sz w:val="28"/>
          <w:szCs w:val="28"/>
        </w:rPr>
        <w:t>в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ской, Волгоградской, Тульской областей, республике Калмыкия.</w:t>
      </w:r>
    </w:p>
    <w:p w:rsidR="007B42A3" w:rsidRPr="007B42A3" w:rsidRDefault="007B42A3" w:rsidP="007B42A3">
      <w:pPr>
        <w:spacing w:line="276" w:lineRule="auto"/>
        <w:ind w:left="142" w:firstLine="709"/>
        <w:jc w:val="both"/>
        <w:rPr>
          <w:sz w:val="28"/>
          <w:szCs w:val="28"/>
        </w:rPr>
      </w:pPr>
      <w:r w:rsidRPr="007B42A3">
        <w:rPr>
          <w:sz w:val="28"/>
          <w:szCs w:val="28"/>
        </w:rPr>
        <w:lastRenderedPageBreak/>
        <w:t>Сведения о мероприятиях профессионально-общественного обсуждения пр</w:t>
      </w:r>
      <w:r w:rsidRPr="007B42A3">
        <w:rPr>
          <w:sz w:val="28"/>
          <w:szCs w:val="28"/>
        </w:rPr>
        <w:t>о</w:t>
      </w:r>
      <w:r w:rsidRPr="007B42A3">
        <w:rPr>
          <w:sz w:val="28"/>
          <w:szCs w:val="28"/>
        </w:rPr>
        <w:t>екта актуализированного профессионального стандарта приведены в приложении 2.</w:t>
      </w:r>
    </w:p>
    <w:p w:rsidR="007B42A3" w:rsidRPr="007B42A3" w:rsidRDefault="007B42A3" w:rsidP="002A6DFD">
      <w:pPr>
        <w:spacing w:line="276" w:lineRule="auto"/>
        <w:ind w:firstLine="709"/>
        <w:jc w:val="both"/>
        <w:rPr>
          <w:sz w:val="28"/>
          <w:szCs w:val="28"/>
        </w:rPr>
      </w:pPr>
    </w:p>
    <w:p w:rsidR="002A6DFD" w:rsidRPr="000B0E87" w:rsidRDefault="002A6DFD" w:rsidP="002A6DFD">
      <w:pPr>
        <w:pStyle w:val="2"/>
        <w:rPr>
          <w:sz w:val="28"/>
          <w:szCs w:val="28"/>
        </w:rPr>
      </w:pPr>
      <w:bookmarkStart w:id="22" w:name="_Toc86677831"/>
      <w:bookmarkStart w:id="23" w:name="_Toc86779112"/>
      <w:r w:rsidRPr="000B0E87">
        <w:rPr>
          <w:sz w:val="28"/>
          <w:szCs w:val="28"/>
        </w:rPr>
        <w:t>3.2. Организации и эксперты, привлеченные к обсуждению проекта пр</w:t>
      </w:r>
      <w:r w:rsidRPr="000B0E87">
        <w:rPr>
          <w:sz w:val="28"/>
          <w:szCs w:val="28"/>
        </w:rPr>
        <w:t>о</w:t>
      </w:r>
      <w:r w:rsidRPr="000B0E87">
        <w:rPr>
          <w:sz w:val="28"/>
          <w:szCs w:val="28"/>
        </w:rPr>
        <w:t>фессионального стандарта</w:t>
      </w:r>
      <w:bookmarkEnd w:id="22"/>
      <w:bookmarkEnd w:id="23"/>
    </w:p>
    <w:p w:rsidR="002A6DFD" w:rsidRPr="000B0E87" w:rsidRDefault="002A6DFD" w:rsidP="002A6DFD">
      <w:pPr>
        <w:pStyle w:val="a1"/>
        <w:rPr>
          <w:sz w:val="28"/>
          <w:szCs w:val="28"/>
        </w:rPr>
      </w:pPr>
      <w:r w:rsidRPr="000B0E87">
        <w:rPr>
          <w:sz w:val="28"/>
          <w:szCs w:val="28"/>
        </w:rPr>
        <w:t>Участники фокус-групп и выборка респондентов, принимавших участие в экспертных опросах, формировались из числа специалистов, обладающих знанием специфики данного вида трудовой деятельности, квалификационных требований, предъявляемых к работникам (эксперты двух категорий: производственники и сп</w:t>
      </w:r>
      <w:r w:rsidRPr="000B0E87">
        <w:rPr>
          <w:sz w:val="28"/>
          <w:szCs w:val="28"/>
        </w:rPr>
        <w:t>е</w:t>
      </w:r>
      <w:r w:rsidRPr="000B0E87">
        <w:rPr>
          <w:sz w:val="28"/>
          <w:szCs w:val="28"/>
        </w:rPr>
        <w:t>циалисты по работе с персоналом).</w:t>
      </w:r>
    </w:p>
    <w:p w:rsidR="002A6DFD" w:rsidRPr="000B0E87" w:rsidRDefault="002A6DFD" w:rsidP="002A6DFD">
      <w:pPr>
        <w:pStyle w:val="a1"/>
        <w:rPr>
          <w:sz w:val="28"/>
          <w:szCs w:val="28"/>
        </w:rPr>
      </w:pPr>
      <w:r w:rsidRPr="000B0E87">
        <w:rPr>
          <w:sz w:val="28"/>
          <w:szCs w:val="28"/>
        </w:rPr>
        <w:t>Данные об организациях и экспертах, привлеченных к обсуждению проекта профессионального стандарта, приведены в Приложении 1.</w:t>
      </w:r>
    </w:p>
    <w:p w:rsidR="002A6DFD" w:rsidRPr="000B0E87" w:rsidRDefault="002A6DFD" w:rsidP="002A6DFD">
      <w:pPr>
        <w:pStyle w:val="2"/>
        <w:rPr>
          <w:sz w:val="28"/>
          <w:szCs w:val="28"/>
        </w:rPr>
      </w:pPr>
      <w:bookmarkStart w:id="24" w:name="_Toc86677832"/>
      <w:bookmarkStart w:id="25" w:name="_Toc86779113"/>
      <w:r w:rsidRPr="000B0E87">
        <w:rPr>
          <w:sz w:val="28"/>
          <w:szCs w:val="28"/>
        </w:rPr>
        <w:t>3.3. Данные о поступивших замечаниях и предложениях к проекту пр</w:t>
      </w:r>
      <w:r w:rsidRPr="000B0E87">
        <w:rPr>
          <w:sz w:val="28"/>
          <w:szCs w:val="28"/>
        </w:rPr>
        <w:t>о</w:t>
      </w:r>
      <w:r w:rsidRPr="000B0E87">
        <w:rPr>
          <w:sz w:val="28"/>
          <w:szCs w:val="28"/>
        </w:rPr>
        <w:t>фессионального стандарта</w:t>
      </w:r>
      <w:bookmarkEnd w:id="24"/>
      <w:bookmarkEnd w:id="25"/>
    </w:p>
    <w:p w:rsidR="002A6DFD" w:rsidRPr="000B0E87" w:rsidRDefault="002A6DFD" w:rsidP="002A6DFD">
      <w:pPr>
        <w:pStyle w:val="a1"/>
        <w:rPr>
          <w:sz w:val="28"/>
          <w:szCs w:val="28"/>
        </w:rPr>
      </w:pPr>
      <w:r w:rsidRPr="000B0E87">
        <w:rPr>
          <w:sz w:val="28"/>
          <w:szCs w:val="28"/>
        </w:rPr>
        <w:t>Сводные данные по результатам публичного обсуждения, поступивших зам</w:t>
      </w:r>
      <w:r w:rsidRPr="000B0E87">
        <w:rPr>
          <w:sz w:val="28"/>
          <w:szCs w:val="28"/>
        </w:rPr>
        <w:t>е</w:t>
      </w:r>
      <w:r w:rsidRPr="000B0E87">
        <w:rPr>
          <w:sz w:val="28"/>
          <w:szCs w:val="28"/>
        </w:rPr>
        <w:t>чаниях и предложениях к проекту профессионального стандарта приведены в Пр</w:t>
      </w:r>
      <w:r w:rsidRPr="000B0E87">
        <w:rPr>
          <w:sz w:val="28"/>
          <w:szCs w:val="28"/>
        </w:rPr>
        <w:t>и</w:t>
      </w:r>
      <w:r w:rsidRPr="000B0E87">
        <w:rPr>
          <w:sz w:val="28"/>
          <w:szCs w:val="28"/>
        </w:rPr>
        <w:t>ложении 3.</w:t>
      </w:r>
    </w:p>
    <w:p w:rsidR="000B0E87" w:rsidRPr="000B0E87" w:rsidRDefault="000B0E87" w:rsidP="000B0E87">
      <w:pPr>
        <w:pStyle w:val="a1"/>
        <w:rPr>
          <w:sz w:val="28"/>
          <w:szCs w:val="28"/>
        </w:rPr>
      </w:pPr>
      <w:r w:rsidRPr="000B0E87">
        <w:rPr>
          <w:rStyle w:val="af4"/>
          <w:color w:val="auto"/>
          <w:sz w:val="28"/>
          <w:szCs w:val="28"/>
          <w:u w:val="none"/>
        </w:rPr>
        <w:t>ФГБУ «ВНИИ труда» Минтруда России, город Москва и СПК в сфере бе</w:t>
      </w:r>
      <w:r w:rsidRPr="000B0E87">
        <w:rPr>
          <w:rStyle w:val="af4"/>
          <w:color w:val="auto"/>
          <w:sz w:val="28"/>
          <w:szCs w:val="28"/>
          <w:u w:val="none"/>
        </w:rPr>
        <w:t>з</w:t>
      </w:r>
      <w:r w:rsidRPr="000B0E87">
        <w:rPr>
          <w:rStyle w:val="af4"/>
          <w:color w:val="auto"/>
          <w:sz w:val="28"/>
          <w:szCs w:val="28"/>
          <w:u w:val="none"/>
        </w:rPr>
        <w:t>опасности труда, социальной защиты и занятости населения</w:t>
      </w:r>
      <w:r w:rsidRPr="000B0E87">
        <w:rPr>
          <w:sz w:val="28"/>
          <w:szCs w:val="28"/>
        </w:rPr>
        <w:t xml:space="preserve"> в соответствии с треб</w:t>
      </w:r>
      <w:r w:rsidRPr="000B0E87">
        <w:rPr>
          <w:sz w:val="28"/>
          <w:szCs w:val="28"/>
        </w:rPr>
        <w:t>о</w:t>
      </w:r>
      <w:r w:rsidRPr="000B0E87">
        <w:rPr>
          <w:sz w:val="28"/>
          <w:szCs w:val="28"/>
        </w:rPr>
        <w:t>ваниями, содержащимися в постановлении Правительства Российской Федерации от 22 января 2013 г. № 23 «О правилах разработки, утверждения и применения профе</w:t>
      </w:r>
      <w:r w:rsidRPr="000B0E87">
        <w:rPr>
          <w:sz w:val="28"/>
          <w:szCs w:val="28"/>
        </w:rPr>
        <w:t>с</w:t>
      </w:r>
      <w:r w:rsidRPr="000B0E87">
        <w:rPr>
          <w:sz w:val="28"/>
          <w:szCs w:val="28"/>
        </w:rPr>
        <w:t>сиональных стандартов» и приказах Минтруда России от 12 апреля 2013 г. № 147н «Об утверждении Макета профессионального стандарта» и № 148н «Об утвержд</w:t>
      </w:r>
      <w:r w:rsidRPr="000B0E87">
        <w:rPr>
          <w:sz w:val="28"/>
          <w:szCs w:val="28"/>
        </w:rPr>
        <w:t>е</w:t>
      </w:r>
      <w:r w:rsidRPr="000B0E87">
        <w:rPr>
          <w:sz w:val="28"/>
          <w:szCs w:val="28"/>
        </w:rPr>
        <w:t>нии уровней квалификации в целях разработки проектов профессиональных ста</w:t>
      </w:r>
      <w:r w:rsidRPr="000B0E87">
        <w:rPr>
          <w:sz w:val="28"/>
          <w:szCs w:val="28"/>
        </w:rPr>
        <w:t>н</w:t>
      </w:r>
      <w:r w:rsidRPr="000B0E87">
        <w:rPr>
          <w:sz w:val="28"/>
          <w:szCs w:val="28"/>
        </w:rPr>
        <w:t>дартов», провели доработку профессионального стандарта «</w:t>
      </w:r>
      <w:r>
        <w:rPr>
          <w:sz w:val="28"/>
          <w:szCs w:val="28"/>
        </w:rPr>
        <w:t>Сиделка (помощник по уходу)</w:t>
      </w:r>
      <w:r w:rsidRPr="000B0E87">
        <w:rPr>
          <w:sz w:val="28"/>
          <w:szCs w:val="28"/>
        </w:rPr>
        <w:t>» по поступившим замечаниям и предложениям.</w:t>
      </w:r>
    </w:p>
    <w:p w:rsidR="00D75B3B" w:rsidRPr="00D75B3B" w:rsidRDefault="00D75B3B" w:rsidP="004F0DBC">
      <w:pPr>
        <w:pStyle w:val="1"/>
      </w:pPr>
      <w:bookmarkStart w:id="26" w:name="_Toc86779114"/>
      <w:r w:rsidRPr="00D75B3B">
        <w:t xml:space="preserve">Раздел </w:t>
      </w:r>
      <w:r w:rsidR="00AB2E60">
        <w:t>4</w:t>
      </w:r>
      <w:r w:rsidRPr="00D75B3B">
        <w:t>. Согласование проекта профессионального стандарта</w:t>
      </w:r>
      <w:bookmarkEnd w:id="26"/>
      <w:r w:rsidRPr="00D75B3B">
        <w:t xml:space="preserve"> </w:t>
      </w:r>
    </w:p>
    <w:p w:rsidR="00082E40" w:rsidRPr="00082E40" w:rsidRDefault="00082E40" w:rsidP="00082E40">
      <w:pPr>
        <w:pStyle w:val="a1"/>
        <w:spacing w:after="0" w:line="240" w:lineRule="auto"/>
        <w:rPr>
          <w:sz w:val="28"/>
          <w:szCs w:val="28"/>
        </w:rPr>
      </w:pPr>
      <w:r w:rsidRPr="00082E40">
        <w:rPr>
          <w:sz w:val="28"/>
          <w:szCs w:val="28"/>
        </w:rPr>
        <w:t>В проекте актуализированного профессионального стандарта трудовые фун</w:t>
      </w:r>
      <w:r w:rsidRPr="00082E40">
        <w:rPr>
          <w:sz w:val="28"/>
          <w:szCs w:val="28"/>
        </w:rPr>
        <w:t>к</w:t>
      </w:r>
      <w:r w:rsidRPr="00082E40">
        <w:rPr>
          <w:sz w:val="28"/>
          <w:szCs w:val="28"/>
        </w:rPr>
        <w:t>ции, особо регулируемые законодательством и требующие проведения согласов</w:t>
      </w:r>
      <w:r w:rsidRPr="00082E40">
        <w:rPr>
          <w:sz w:val="28"/>
          <w:szCs w:val="28"/>
        </w:rPr>
        <w:t>а</w:t>
      </w:r>
      <w:r w:rsidRPr="00082E40">
        <w:rPr>
          <w:sz w:val="28"/>
          <w:szCs w:val="28"/>
        </w:rPr>
        <w:t>ния, отсутствуют.</w:t>
      </w:r>
    </w:p>
    <w:p w:rsidR="00082E40" w:rsidRPr="00082E40" w:rsidRDefault="00082E40" w:rsidP="00082E40">
      <w:pPr>
        <w:pStyle w:val="a1"/>
        <w:spacing w:after="0" w:line="240" w:lineRule="auto"/>
        <w:rPr>
          <w:sz w:val="28"/>
          <w:szCs w:val="28"/>
        </w:rPr>
      </w:pPr>
      <w:r w:rsidRPr="00082E40">
        <w:rPr>
          <w:sz w:val="28"/>
          <w:szCs w:val="28"/>
        </w:rPr>
        <w:t>Проект актуализированного профессионального стандарта «Сиделка (помо</w:t>
      </w:r>
      <w:r w:rsidRPr="00082E40">
        <w:rPr>
          <w:sz w:val="28"/>
          <w:szCs w:val="28"/>
        </w:rPr>
        <w:t>щ</w:t>
      </w:r>
      <w:r w:rsidRPr="00082E40">
        <w:rPr>
          <w:sz w:val="28"/>
          <w:szCs w:val="28"/>
        </w:rPr>
        <w:t>ник по уходу)» вносится в Министерство труда и социальной защиты Российской Федерации для утверждения в установленном порядке.</w:t>
      </w:r>
    </w:p>
    <w:p w:rsidR="00082E40" w:rsidRPr="00082E40" w:rsidRDefault="00082E40" w:rsidP="00FA65B2">
      <w:pPr>
        <w:pStyle w:val="a1"/>
        <w:rPr>
          <w:sz w:val="28"/>
          <w:szCs w:val="28"/>
        </w:rPr>
      </w:pPr>
    </w:p>
    <w:p w:rsidR="00BD0791" w:rsidRDefault="00BD0791" w:rsidP="008E04A4">
      <w:pPr>
        <w:pStyle w:val="a1"/>
      </w:pPr>
    </w:p>
    <w:p w:rsidR="00882CBC" w:rsidRPr="00463A17" w:rsidRDefault="00882CBC" w:rsidP="00882CBC">
      <w:pPr>
        <w:pStyle w:val="a1"/>
        <w:spacing w:after="0"/>
        <w:ind w:firstLine="0"/>
      </w:pPr>
    </w:p>
    <w:p w:rsidR="00BD0791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7" w:name="_Toc86779115"/>
      <w:r>
        <w:rPr>
          <w:rFonts w:eastAsia="Calibri"/>
          <w:bCs w:val="0"/>
          <w:lang w:eastAsia="en-US"/>
        </w:rPr>
        <w:lastRenderedPageBreak/>
        <w:t>Приложение 1</w:t>
      </w:r>
      <w:bookmarkEnd w:id="27"/>
    </w:p>
    <w:p w:rsidR="00FA65B2" w:rsidRPr="006002B7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>актуал</w:t>
      </w:r>
      <w:r>
        <w:t>и</w:t>
      </w:r>
      <w:r>
        <w:t xml:space="preserve">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6002B7">
        <w:rPr>
          <w:rFonts w:eastAsia="Calibri"/>
          <w:bCs w:val="0"/>
          <w:lang w:eastAsia="en-US"/>
        </w:rPr>
        <w:t>Сиделка (</w:t>
      </w:r>
      <w:r w:rsidR="006002B7" w:rsidRPr="006002B7">
        <w:rPr>
          <w:rStyle w:val="af2"/>
          <w:color w:val="auto"/>
          <w:u w:val="none"/>
        </w:rPr>
        <w:t>помощник по уходу)</w:t>
      </w:r>
      <w:r w:rsidRPr="006002B7">
        <w:rPr>
          <w:rFonts w:eastAsia="Calibri"/>
          <w:bCs w:val="0"/>
          <w:lang w:eastAsia="en-US"/>
        </w:rPr>
        <w:t>»</w:t>
      </w:r>
    </w:p>
    <w:p w:rsidR="00BD0791" w:rsidRDefault="00BD0791" w:rsidP="00AB21E9">
      <w:pPr>
        <w:pStyle w:val="a1"/>
        <w:rPr>
          <w:rFonts w:eastAsia="Calibri"/>
          <w:lang w:eastAsia="en-US"/>
        </w:rPr>
      </w:pPr>
    </w:p>
    <w:p w:rsidR="00FA65B2" w:rsidRPr="00086263" w:rsidRDefault="00FA65B2" w:rsidP="00FA65B2">
      <w:pPr>
        <w:pStyle w:val="af1"/>
      </w:pPr>
      <w:r w:rsidRPr="00086263">
        <w:t xml:space="preserve">Сведения об организациях и экспертах, привлеченных к </w:t>
      </w:r>
      <w:r>
        <w:t>актуализации</w:t>
      </w:r>
      <w:r w:rsidRPr="00086263">
        <w:t xml:space="preserve"> </w:t>
      </w:r>
      <w:r>
        <w:t xml:space="preserve">и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5458"/>
        <w:gridCol w:w="3727"/>
      </w:tblGrid>
      <w:tr w:rsidR="006002B7" w:rsidTr="006002B7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6002B7" w:rsidTr="006002B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Актуализация профессионального стандарта</w:t>
            </w:r>
          </w:p>
        </w:tc>
      </w:tr>
      <w:tr w:rsidR="006002B7" w:rsidTr="006002B7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rStyle w:val="af4"/>
              </w:rPr>
            </w:pPr>
            <w:r>
              <w:t>СПК в сфере безопасности труда, социальной з</w:t>
            </w:r>
            <w:r>
              <w:t>а</w:t>
            </w:r>
            <w:r>
              <w:t>щиты и занятости населения, город Москва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город Москва</w:t>
            </w:r>
          </w:p>
        </w:tc>
      </w:tr>
      <w:tr w:rsidR="006002B7" w:rsidTr="006002B7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rStyle w:val="af4"/>
              </w:rPr>
            </w:pPr>
            <w:r>
              <w:rPr>
                <w:lang w:eastAsia="en-US"/>
              </w:rPr>
              <w:t>ФГБОУ высшего образования «Московский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дарственный педагогический университет»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город Москва</w:t>
            </w:r>
          </w:p>
        </w:tc>
      </w:tr>
      <w:tr w:rsidR="006002B7" w:rsidTr="006002B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6002B7" w:rsidTr="006002B7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 w:rsidP="006002B7">
            <w:pPr>
              <w:pStyle w:val="a"/>
              <w:numPr>
                <w:ilvl w:val="0"/>
                <w:numId w:val="0"/>
              </w:numPr>
              <w:rPr>
                <w:lang w:eastAsia="en-US"/>
              </w:rPr>
            </w:pPr>
            <w:r>
              <w:t>Министерство труда и социальной защиты Тул</w:t>
            </w:r>
            <w:r>
              <w:t>ь</w:t>
            </w:r>
            <w:r>
              <w:t xml:space="preserve">ской области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Тульская область</w:t>
            </w:r>
          </w:p>
        </w:tc>
      </w:tr>
      <w:tr w:rsidR="006002B7" w:rsidTr="006002B7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rStyle w:val="af4"/>
              </w:rPr>
            </w:pPr>
            <w:r>
              <w:t>Департамент социальной защиты населения  Во</w:t>
            </w:r>
            <w:r>
              <w:t>л</w:t>
            </w:r>
            <w:r>
              <w:t xml:space="preserve">гоградской области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 w:rsidP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Волгоградская область</w:t>
            </w:r>
          </w:p>
        </w:tc>
      </w:tr>
      <w:tr w:rsidR="006002B7" w:rsidTr="006002B7">
        <w:trPr>
          <w:trHeight w:val="45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B5" w:rsidRPr="006312B5" w:rsidRDefault="006312B5" w:rsidP="006312B5">
            <w:pPr>
              <w:pStyle w:val="a"/>
              <w:numPr>
                <w:ilvl w:val="0"/>
                <w:numId w:val="0"/>
              </w:numPr>
              <w:rPr>
                <w:rStyle w:val="extendedtext-short"/>
                <w:bCs w:val="0"/>
              </w:rPr>
            </w:pPr>
            <w:r w:rsidRPr="006312B5">
              <w:rPr>
                <w:rStyle w:val="extendedtext-short"/>
                <w:bCs w:val="0"/>
              </w:rPr>
              <w:t>Министерства</w:t>
            </w:r>
            <w:r w:rsidRPr="006312B5">
              <w:rPr>
                <w:rStyle w:val="extendedtext-short"/>
              </w:rPr>
              <w:t xml:space="preserve"> </w:t>
            </w:r>
            <w:r w:rsidRPr="006312B5">
              <w:rPr>
                <w:rStyle w:val="extendedtext-short"/>
                <w:bCs w:val="0"/>
              </w:rPr>
              <w:t>социального</w:t>
            </w:r>
            <w:r w:rsidRPr="006312B5">
              <w:rPr>
                <w:rStyle w:val="extendedtext-short"/>
              </w:rPr>
              <w:t xml:space="preserve"> развития, труда и зан</w:t>
            </w:r>
            <w:r w:rsidRPr="006312B5">
              <w:rPr>
                <w:rStyle w:val="extendedtext-short"/>
              </w:rPr>
              <w:t>я</w:t>
            </w:r>
            <w:r w:rsidRPr="006312B5">
              <w:rPr>
                <w:rStyle w:val="extendedtext-short"/>
              </w:rPr>
              <w:t xml:space="preserve">тости Республики </w:t>
            </w:r>
            <w:r w:rsidRPr="006312B5">
              <w:rPr>
                <w:rStyle w:val="extendedtext-short"/>
                <w:bCs w:val="0"/>
              </w:rPr>
              <w:t>Калмыкия</w:t>
            </w:r>
          </w:p>
          <w:p w:rsidR="006002B7" w:rsidRDefault="006002B7" w:rsidP="006002B7">
            <w:pPr>
              <w:pStyle w:val="af3"/>
              <w:rPr>
                <w:rStyle w:val="af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B7" w:rsidRDefault="006002B7" w:rsidP="006312B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Республика К</w:t>
            </w:r>
            <w:r w:rsidR="006312B5">
              <w:rPr>
                <w:lang w:eastAsia="en-US"/>
              </w:rPr>
              <w:t>алмыкия</w:t>
            </w:r>
          </w:p>
        </w:tc>
      </w:tr>
    </w:tbl>
    <w:p w:rsidR="00BD0791" w:rsidRDefault="00BD0791" w:rsidP="00AB21E9">
      <w:pPr>
        <w:pStyle w:val="a1"/>
      </w:pPr>
    </w:p>
    <w:p w:rsidR="00A0396B" w:rsidRDefault="00A0396B" w:rsidP="00AB21E9">
      <w:pPr>
        <w:pStyle w:val="a1"/>
        <w:sectPr w:rsidR="00A0396B" w:rsidSect="005B5000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0791" w:rsidRDefault="00B722D3" w:rsidP="00E775D0">
      <w:pPr>
        <w:pageBreakBefore/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8" w:name="_Toc86779116"/>
      <w:r>
        <w:rPr>
          <w:rFonts w:eastAsia="Calibri"/>
          <w:bCs w:val="0"/>
          <w:lang w:eastAsia="en-US"/>
        </w:rPr>
        <w:lastRenderedPageBreak/>
        <w:t>Приложение 2</w:t>
      </w:r>
      <w:bookmarkEnd w:id="28"/>
    </w:p>
    <w:p w:rsidR="00FA65B2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>
        <w:rPr>
          <w:rStyle w:val="af2"/>
        </w:rPr>
        <w:t>Наименование профессионального стандарта</w:t>
      </w:r>
      <w:r>
        <w:rPr>
          <w:rFonts w:eastAsia="Calibri"/>
          <w:bCs w:val="0"/>
          <w:lang w:eastAsia="en-US"/>
        </w:rPr>
        <w:t>»</w:t>
      </w:r>
    </w:p>
    <w:p w:rsidR="00BD0791" w:rsidRDefault="00BD0791">
      <w:pPr>
        <w:tabs>
          <w:tab w:val="left" w:pos="993"/>
        </w:tabs>
        <w:ind w:firstLine="709"/>
        <w:jc w:val="right"/>
      </w:pPr>
    </w:p>
    <w:p w:rsidR="00BD0791" w:rsidRDefault="00A0396B" w:rsidP="00086263">
      <w:pPr>
        <w:pStyle w:val="af1"/>
      </w:pPr>
      <w:r w:rsidRPr="00A0396B">
        <w:t xml:space="preserve">Сведения о мероприятиях профессионально-общественного обсуждения проекта </w:t>
      </w:r>
      <w:r w:rsidR="00FA65B2">
        <w:t xml:space="preserve">актуализированного профессионального </w:t>
      </w:r>
      <w:r w:rsidRPr="00A0396B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1473"/>
        <w:gridCol w:w="4959"/>
        <w:gridCol w:w="1981"/>
        <w:gridCol w:w="3531"/>
      </w:tblGrid>
      <w:tr w:rsidR="00A0396B" w:rsidRPr="00A0396B" w:rsidTr="00A0396B">
        <w:trPr>
          <w:tblHeader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A0396B">
            <w:pPr>
              <w:pStyle w:val="af3"/>
            </w:pPr>
            <w:r w:rsidRPr="00A0396B">
              <w:t>Мероприятие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A0396B">
            <w:pPr>
              <w:pStyle w:val="af3"/>
              <w:suppressAutoHyphens/>
            </w:pPr>
            <w:r w:rsidRPr="00A0396B">
              <w:t>Дата проведения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A0396B">
            <w:pPr>
              <w:pStyle w:val="af3"/>
            </w:pPr>
            <w:r w:rsidRPr="00A0396B">
              <w:t>Наименования организаций, участвующих в мероприятии (с указанием субъекта Росси</w:t>
            </w:r>
            <w:r w:rsidRPr="00A0396B">
              <w:t>й</w:t>
            </w:r>
            <w:r w:rsidRPr="00A0396B">
              <w:t>ской Федерации)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A0396B">
            <w:pPr>
              <w:pStyle w:val="af3"/>
            </w:pPr>
            <w:r w:rsidRPr="00A0396B">
              <w:t>Общее колич</w:t>
            </w:r>
            <w:r w:rsidRPr="00A0396B">
              <w:t>е</w:t>
            </w:r>
            <w:r w:rsidRPr="00A0396B">
              <w:t>ство участников мероприятия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A0396B">
            <w:pPr>
              <w:pStyle w:val="af3"/>
            </w:pPr>
            <w:r w:rsidRPr="00A0396B">
              <w:t>URL-адрес Интернет-ресурса, содержащего информацию о проведенном мероприятии</w:t>
            </w:r>
          </w:p>
        </w:tc>
      </w:tr>
      <w:tr w:rsidR="00A0396B" w:rsidRPr="00A0396B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</w:tr>
      <w:tr w:rsidR="00A0396B" w:rsidRPr="00A0396B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</w:tr>
      <w:tr w:rsidR="00A0396B" w:rsidRPr="00A0396B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</w:tr>
      <w:tr w:rsidR="00A0396B" w:rsidRPr="00A0396B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</w:tr>
      <w:tr w:rsidR="00A0396B" w:rsidRPr="00A0396B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</w:tr>
    </w:tbl>
    <w:p w:rsidR="00BD0791" w:rsidRPr="00A0396B" w:rsidRDefault="00BD0791" w:rsidP="00A0396B">
      <w:pPr>
        <w:pStyle w:val="af3"/>
      </w:pPr>
    </w:p>
    <w:p w:rsidR="00BD0791" w:rsidRDefault="00B722D3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9" w:name="_Toc86779117"/>
      <w:r>
        <w:rPr>
          <w:rFonts w:eastAsia="Calibri"/>
          <w:bCs w:val="0"/>
          <w:lang w:eastAsia="en-US"/>
        </w:rPr>
        <w:lastRenderedPageBreak/>
        <w:t>Приложение 3</w:t>
      </w:r>
      <w:bookmarkEnd w:id="29"/>
    </w:p>
    <w:p w:rsidR="00BD0791" w:rsidRPr="007034D6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B722D3">
        <w:rPr>
          <w:bCs w:val="0"/>
          <w:color w:val="000000"/>
          <w:lang w:eastAsia="en-US"/>
        </w:rPr>
        <w:t>«</w:t>
      </w:r>
      <w:r w:rsidR="007034D6" w:rsidRPr="007034D6">
        <w:rPr>
          <w:rStyle w:val="af2"/>
          <w:color w:val="auto"/>
          <w:u w:val="none"/>
        </w:rPr>
        <w:t>Сиделка (помощник по уходу)</w:t>
      </w:r>
      <w:r w:rsidR="00B722D3" w:rsidRPr="007034D6">
        <w:rPr>
          <w:bCs w:val="0"/>
          <w:lang w:eastAsia="en-US"/>
        </w:rPr>
        <w:t>»</w:t>
      </w:r>
    </w:p>
    <w:p w:rsidR="00BD0791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:rsidR="00930A3D" w:rsidRDefault="00A0396B" w:rsidP="00086263">
      <w:pPr>
        <w:pStyle w:val="af1"/>
      </w:pPr>
      <w:r w:rsidRPr="00A0396B">
        <w:t xml:space="preserve">Сводные данные о поступивших замечаниях и предложениях к проекту </w:t>
      </w:r>
      <w:r w:rsidR="00FA65B2">
        <w:t xml:space="preserve">актуализированного профессионального </w:t>
      </w:r>
      <w:r w:rsidRPr="00A0396B">
        <w:t>стандарта</w:t>
      </w:r>
      <w:r>
        <w:t xml:space="preserve"> </w:t>
      </w:r>
      <w:r w:rsidRPr="00930A3D">
        <w:t>«</w:t>
      </w:r>
      <w:r w:rsidR="007034D6">
        <w:rPr>
          <w:rStyle w:val="af2"/>
          <w:color w:val="auto"/>
          <w:u w:val="none"/>
        </w:rPr>
        <w:t>Сиделка (помощник по уходу)</w:t>
      </w:r>
      <w:r w:rsidRPr="00930A3D">
        <w:t>»</w:t>
      </w:r>
    </w:p>
    <w:p w:rsidR="00930A3D" w:rsidRDefault="00930A3D" w:rsidP="00930A3D">
      <w:pPr>
        <w:pStyle w:val="af3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549"/>
        <w:gridCol w:w="2694"/>
        <w:gridCol w:w="4998"/>
        <w:gridCol w:w="3806"/>
      </w:tblGrid>
      <w:tr w:rsidR="00930A3D" w:rsidRPr="00EB4F53" w:rsidTr="003A1A95">
        <w:trPr>
          <w:trHeight w:val="20"/>
          <w:tblHeader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№ п/п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ФИО</w:t>
            </w:r>
            <w:r>
              <w:t xml:space="preserve"> </w:t>
            </w:r>
            <w:r w:rsidRPr="00EB4F53">
              <w:t>эксперта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Организация, дол</w:t>
            </w:r>
            <w:r w:rsidRPr="00EB4F53">
              <w:t>ж</w:t>
            </w:r>
            <w:r w:rsidRPr="00EB4F53">
              <w:t>ность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Замечание, предложение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D928BD">
            <w:pPr>
              <w:pStyle w:val="af3"/>
            </w:pPr>
            <w:r w:rsidRPr="00EB4F53">
              <w:t>Принято, отклонено,</w:t>
            </w:r>
            <w:r>
              <w:t xml:space="preserve"> </w:t>
            </w:r>
            <w:r w:rsidRPr="00EB4F53">
              <w:t>частично принято (с обоснованием)</w:t>
            </w:r>
          </w:p>
        </w:tc>
      </w:tr>
      <w:tr w:rsidR="009A2915" w:rsidRPr="00EB4F53" w:rsidTr="003A1A95">
        <w:trPr>
          <w:trHeight w:val="2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15" w:rsidRPr="009A2915" w:rsidRDefault="009A2915" w:rsidP="009A2915">
            <w:pPr>
              <w:pStyle w:val="af3"/>
            </w:pPr>
            <w:r>
              <w:t>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</w:tr>
      <w:tr w:rsidR="009A2915" w:rsidRPr="00EB4F53" w:rsidTr="003A1A95">
        <w:trPr>
          <w:trHeight w:val="2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15" w:rsidRPr="009A2915" w:rsidRDefault="009A2915" w:rsidP="009A2915">
            <w:pPr>
              <w:pStyle w:val="af3"/>
            </w:pPr>
            <w:r>
              <w:t>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</w:tr>
      <w:tr w:rsidR="009A2915" w:rsidRPr="00EB4F53" w:rsidTr="003A1A95">
        <w:trPr>
          <w:trHeight w:val="2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15" w:rsidRPr="009A2915" w:rsidRDefault="009A2915" w:rsidP="009A2915">
            <w:pPr>
              <w:pStyle w:val="af3"/>
            </w:pPr>
            <w: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</w:tr>
      <w:tr w:rsidR="009A2915" w:rsidRPr="00EB4F53" w:rsidTr="003A1A95">
        <w:trPr>
          <w:trHeight w:val="2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15" w:rsidRPr="009A2915" w:rsidRDefault="009A2915" w:rsidP="009A2915">
            <w:pPr>
              <w:pStyle w:val="af3"/>
            </w:pPr>
            <w:r>
              <w:t>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</w:tr>
      <w:tr w:rsidR="009A2915" w:rsidRPr="00EB4F53" w:rsidTr="003A1A95">
        <w:trPr>
          <w:trHeight w:val="2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5" w:rsidRPr="009A2915" w:rsidRDefault="009A2915" w:rsidP="009A2915">
            <w:pPr>
              <w:pStyle w:val="af3"/>
            </w:pPr>
          </w:p>
        </w:tc>
      </w:tr>
    </w:tbl>
    <w:p w:rsidR="00F46FB5" w:rsidRDefault="00F46FB5" w:rsidP="00194380">
      <w:pPr>
        <w:pStyle w:val="a1"/>
        <w:ind w:firstLine="0"/>
      </w:pPr>
    </w:p>
    <w:p w:rsidR="00FB4486" w:rsidRDefault="00FB4486" w:rsidP="00930A3D">
      <w:pPr>
        <w:pStyle w:val="a1"/>
        <w:sectPr w:rsidR="00FB4486" w:rsidSect="005B5000">
          <w:headerReference w:type="first" r:id="rId18"/>
          <w:footerReference w:type="first" r:id="rId1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:rsidR="00D239CB" w:rsidRDefault="00D239CB" w:rsidP="00D239CB">
      <w:pPr>
        <w:rPr>
          <w:sz w:val="22"/>
          <w:szCs w:val="22"/>
        </w:rPr>
        <w:sectPr w:rsidR="00D239CB" w:rsidSect="00531CD1"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:rsidR="00C83B57" w:rsidRDefault="00C83B57" w:rsidP="00C83B57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30" w:name="_Toc86660876"/>
      <w:bookmarkStart w:id="31" w:name="_Toc86779119"/>
      <w:r>
        <w:rPr>
          <w:rFonts w:eastAsia="Calibri"/>
          <w:bCs w:val="0"/>
          <w:lang w:eastAsia="en-US"/>
        </w:rPr>
        <w:lastRenderedPageBreak/>
        <w:t>Приложение 5</w:t>
      </w:r>
      <w:bookmarkEnd w:id="30"/>
      <w:bookmarkEnd w:id="31"/>
    </w:p>
    <w:p w:rsidR="000141B9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194380">
        <w:rPr>
          <w:rStyle w:val="af2"/>
          <w:color w:val="auto"/>
          <w:u w:val="none"/>
        </w:rPr>
        <w:t>Сиделка (помощник по уходу)</w:t>
      </w:r>
      <w:r>
        <w:rPr>
          <w:rFonts w:eastAsia="Calibri"/>
          <w:bCs w:val="0"/>
          <w:lang w:eastAsia="en-US"/>
        </w:rPr>
        <w:t>»</w:t>
      </w:r>
    </w:p>
    <w:p w:rsidR="000141B9" w:rsidRPr="000141B9" w:rsidRDefault="000141B9" w:rsidP="000141B9"/>
    <w:p w:rsidR="000141B9" w:rsidRDefault="000141B9" w:rsidP="000141B9">
      <w:pPr>
        <w:pStyle w:val="af1"/>
      </w:pPr>
      <w:r w:rsidRPr="000141B9">
        <w:t>Паспорт актуализации профессионального стандарта</w:t>
      </w:r>
      <w:r>
        <w:t xml:space="preserve"> </w:t>
      </w:r>
      <w:r w:rsidRPr="00930A3D">
        <w:t>«</w:t>
      </w:r>
      <w:r w:rsidR="00194380">
        <w:rPr>
          <w:rStyle w:val="af2"/>
          <w:color w:val="auto"/>
          <w:u w:val="none"/>
        </w:rPr>
        <w:t>Сиделка (помощник по уходу)</w:t>
      </w:r>
      <w:r w:rsidRPr="00930A3D">
        <w:t>»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83"/>
        <w:gridCol w:w="5852"/>
        <w:gridCol w:w="7851"/>
      </w:tblGrid>
      <w:tr w:rsidR="000141B9" w:rsidRPr="000141B9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0141B9" w:rsidRDefault="000141B9" w:rsidP="000141B9">
            <w:pPr>
              <w:pStyle w:val="afe"/>
            </w:pPr>
            <w:r w:rsidRPr="000141B9"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0141B9" w:rsidRDefault="000141B9" w:rsidP="000141B9">
            <w:pPr>
              <w:pStyle w:val="afe"/>
            </w:pPr>
            <w:r w:rsidRPr="000141B9">
              <w:t>Раздел/подраздел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9" w:rsidRPr="000141B9" w:rsidRDefault="000141B9" w:rsidP="000141B9">
            <w:pPr>
              <w:pStyle w:val="afe"/>
            </w:pPr>
            <w:r w:rsidRPr="000141B9">
              <w:t>Вносимые изменения</w:t>
            </w:r>
          </w:p>
          <w:p w:rsidR="000141B9" w:rsidRPr="000141B9" w:rsidRDefault="000141B9" w:rsidP="000141B9">
            <w:pPr>
              <w:pStyle w:val="afe"/>
            </w:pPr>
            <w:r w:rsidRPr="000141B9">
              <w:t>(краткое описание)</w:t>
            </w:r>
          </w:p>
        </w:tc>
      </w:tr>
      <w:tr w:rsidR="000141B9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9" w:rsidRPr="000141B9" w:rsidRDefault="00177AC0" w:rsidP="000141B9">
            <w:pPr>
              <w:jc w:val="center"/>
            </w:pPr>
            <w: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0141B9" w:rsidRDefault="000141B9" w:rsidP="000141B9">
            <w:pPr>
              <w:pStyle w:val="af3"/>
            </w:pPr>
            <w:r w:rsidRPr="000141B9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9" w:rsidRPr="000141B9" w:rsidRDefault="002B7659" w:rsidP="008D0BDA">
            <w:pPr>
              <w:pStyle w:val="af3"/>
            </w:pPr>
            <w:r>
              <w:t>Изменено наименование на «</w:t>
            </w:r>
            <w:r w:rsidR="008D0BDA" w:rsidRPr="008D0BDA">
              <w:rPr>
                <w:rStyle w:val="af2"/>
                <w:color w:val="auto"/>
                <w:u w:val="none"/>
              </w:rPr>
              <w:t>Помощник по уходу</w:t>
            </w:r>
            <w:r>
              <w:t>»</w:t>
            </w:r>
          </w:p>
        </w:tc>
      </w:tr>
      <w:tr w:rsidR="000141B9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0141B9" w:rsidRDefault="000141B9" w:rsidP="000141B9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A5699F" w:rsidP="008D0BDA">
            <w:pPr>
              <w:pStyle w:val="af3"/>
            </w:pPr>
            <w:r>
              <w:t>Изменено наименование на «</w:t>
            </w:r>
            <w:r w:rsidR="008D0BDA">
              <w:t>Предоставление услуг по уходу за лицами, нуждающимися в уходе</w:t>
            </w:r>
            <w:r>
              <w:t>»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A5699F" w:rsidP="008D0BDA">
            <w:pPr>
              <w:pStyle w:val="af3"/>
            </w:pPr>
            <w:r>
              <w:t>Изменено наименование на «</w:t>
            </w:r>
            <w:r w:rsidR="008D0BDA">
              <w:t>Обеспечение максимально возможной соц</w:t>
            </w:r>
            <w:r w:rsidR="008D0BDA">
              <w:t>и</w:t>
            </w:r>
            <w:r w:rsidR="008D0BDA">
              <w:t>альной, физической и бытовой активности в повседневной жизнедеятел</w:t>
            </w:r>
            <w:r w:rsidR="008D0BDA">
              <w:t>ь</w:t>
            </w:r>
            <w:r w:rsidR="008D0BDA">
              <w:t>ности гражданам в случае полной или частичной утраты способности л</w:t>
            </w:r>
            <w:r w:rsidR="008D0BDA">
              <w:t>и</w:t>
            </w:r>
            <w:r w:rsidR="008D0BDA">
              <w:t>бо возможности осуществлять самообслуживание, самостоятельно пер</w:t>
            </w:r>
            <w:r w:rsidR="008D0BDA">
              <w:t>е</w:t>
            </w:r>
            <w:r w:rsidR="008D0BDA">
              <w:t>двигаться, обеспечивать основные жизненные потребности в силу заб</w:t>
            </w:r>
            <w:r w:rsidR="008D0BDA">
              <w:t>о</w:t>
            </w:r>
            <w:r w:rsidR="008D0BDA">
              <w:t>левания, травмы, возраста или наличия инвалидности (далее - лица, ну</w:t>
            </w:r>
            <w:r w:rsidR="008D0BDA">
              <w:t>ж</w:t>
            </w:r>
            <w:r w:rsidR="008D0BDA">
              <w:t>дающиеся в уходе)</w:t>
            </w:r>
            <w:r>
              <w:t>»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A" w:rsidRDefault="008D0BDA" w:rsidP="008D0BDA">
            <w:pPr>
              <w:pStyle w:val="af3"/>
            </w:pPr>
            <w:r>
              <w:t>Удален код</w:t>
            </w:r>
            <w:r w:rsidR="007A5AAB">
              <w:t xml:space="preserve"> ОКЗ: </w:t>
            </w:r>
            <w:r w:rsidRPr="008D0BDA">
              <w:rPr>
                <w:rStyle w:val="aff"/>
                <w:i w:val="0"/>
              </w:rPr>
              <w:t>5322 Работники, оказывающие индивидуальные услуги по уходу за больными на дому</w:t>
            </w:r>
          </w:p>
          <w:p w:rsidR="007A5AAB" w:rsidRPr="007A5AAB" w:rsidRDefault="007A5AAB" w:rsidP="008D0BDA">
            <w:pPr>
              <w:pStyle w:val="af3"/>
            </w:pPr>
            <w:r w:rsidRPr="007A5AAB">
              <w:t>Д</w:t>
            </w:r>
            <w:r w:rsidR="008D0BDA">
              <w:t>обавлен</w:t>
            </w:r>
            <w:r w:rsidRPr="007A5AAB">
              <w:t xml:space="preserve"> коды ОКЗ</w:t>
            </w:r>
            <w:r>
              <w:t>:</w:t>
            </w:r>
            <w:r w:rsidR="008D0BDA">
              <w:t xml:space="preserve"> 532 Работники, оказывающие индивидуальные услуги по уходу за больными</w:t>
            </w:r>
            <w:r>
              <w:t xml:space="preserve"> 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41E6E" w:rsidRDefault="00A5699F" w:rsidP="007A5AAB">
            <w:pPr>
              <w:pStyle w:val="af3"/>
              <w:rPr>
                <w:i/>
                <w:sz w:val="28"/>
                <w:szCs w:val="28"/>
              </w:rPr>
            </w:pPr>
            <w:r>
              <w:t>Исключены</w:t>
            </w:r>
            <w:r w:rsidR="007A5AAB">
              <w:t xml:space="preserve"> </w:t>
            </w:r>
            <w:r w:rsidR="00B41E6E">
              <w:rPr>
                <w:rStyle w:val="af2"/>
                <w:color w:val="auto"/>
                <w:sz w:val="28"/>
                <w:szCs w:val="28"/>
                <w:u w:val="none"/>
              </w:rPr>
              <w:t>три</w:t>
            </w:r>
            <w:r w:rsidR="00B41E6E" w:rsidRPr="00B41E6E">
              <w:rPr>
                <w:rStyle w:val="af2"/>
                <w:color w:val="auto"/>
                <w:sz w:val="28"/>
                <w:szCs w:val="28"/>
                <w:u w:val="none"/>
              </w:rPr>
              <w:t xml:space="preserve"> </w:t>
            </w:r>
            <w:r w:rsidRPr="00B41E6E">
              <w:rPr>
                <w:sz w:val="28"/>
                <w:szCs w:val="28"/>
              </w:rPr>
              <w:t>к</w:t>
            </w:r>
            <w:r>
              <w:t>од</w:t>
            </w:r>
            <w:r w:rsidR="00B41E6E">
              <w:t>а</w:t>
            </w:r>
            <w:r>
              <w:t xml:space="preserve"> ОКВЭД</w:t>
            </w:r>
            <w:r w:rsidR="00B41E6E">
              <w:t xml:space="preserve">: </w:t>
            </w:r>
            <w:r w:rsidR="00B41E6E" w:rsidRPr="00B41E6E">
              <w:rPr>
                <w:rStyle w:val="aff"/>
                <w:i w:val="0"/>
                <w:sz w:val="28"/>
                <w:szCs w:val="28"/>
              </w:rPr>
              <w:t>86, 87, 88</w:t>
            </w:r>
          </w:p>
          <w:p w:rsidR="007A5AAB" w:rsidRPr="000141B9" w:rsidRDefault="007A5AAB" w:rsidP="00B41E6E">
            <w:pPr>
              <w:textAlignment w:val="baseline"/>
            </w:pPr>
            <w:r>
              <w:t xml:space="preserve">Добавлены коды ОКВЭД: </w:t>
            </w:r>
            <w:r w:rsidR="00B41E6E">
              <w:t xml:space="preserve">87.3, 87.9, 88.1, 88.9 </w:t>
            </w:r>
          </w:p>
        </w:tc>
      </w:tr>
      <w:tr w:rsidR="00A5699F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41E6E" w:rsidRDefault="00A5699F" w:rsidP="007A5AAB">
            <w:pPr>
              <w:pStyle w:val="af3"/>
              <w:rPr>
                <w:i/>
                <w:sz w:val="28"/>
                <w:szCs w:val="28"/>
              </w:rPr>
            </w:pPr>
            <w:r>
              <w:t>Изменено наименовани</w:t>
            </w:r>
            <w:r w:rsidR="007A5AAB">
              <w:t>е</w:t>
            </w:r>
            <w:r>
              <w:t xml:space="preserve"> ОТФ</w:t>
            </w:r>
            <w:r w:rsidR="007A5AAB">
              <w:t xml:space="preserve"> А: </w:t>
            </w:r>
            <w:r w:rsidR="007A5AAB" w:rsidRPr="00B41E6E">
              <w:rPr>
                <w:i/>
                <w:sz w:val="28"/>
                <w:szCs w:val="28"/>
              </w:rPr>
              <w:t>«</w:t>
            </w:r>
            <w:r w:rsidR="00B41E6E" w:rsidRPr="00B41E6E">
              <w:rPr>
                <w:rStyle w:val="aff"/>
                <w:i w:val="0"/>
                <w:sz w:val="28"/>
                <w:szCs w:val="28"/>
              </w:rPr>
              <w:t>Предоставление услуг по уходу за лицами, нуждающимися в уходе</w:t>
            </w:r>
            <w:r w:rsidR="007A5AAB" w:rsidRPr="00B41E6E">
              <w:rPr>
                <w:i/>
                <w:sz w:val="28"/>
                <w:szCs w:val="28"/>
              </w:rPr>
              <w:t>».</w:t>
            </w:r>
          </w:p>
          <w:p w:rsidR="007A5AAB" w:rsidRDefault="007A5AAB" w:rsidP="007A5AAB">
            <w:pPr>
              <w:pStyle w:val="af3"/>
            </w:pPr>
            <w:r>
              <w:t>…</w:t>
            </w:r>
          </w:p>
          <w:p w:rsidR="007A5AAB" w:rsidRPr="007A5AAB" w:rsidRDefault="007A5AAB" w:rsidP="007A5AAB">
            <w:pPr>
              <w:pStyle w:val="af3"/>
            </w:pP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lastRenderedPageBreak/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Default="00A5699F" w:rsidP="00B41E6E">
            <w:pPr>
              <w:pStyle w:val="af3"/>
              <w:rPr>
                <w:rStyle w:val="af2"/>
              </w:rPr>
            </w:pPr>
            <w:r>
              <w:t>Изменен</w:t>
            </w:r>
            <w:r w:rsidR="006C4843">
              <w:t>ы</w:t>
            </w:r>
            <w:r>
              <w:t xml:space="preserve"> наименования ТФ</w:t>
            </w:r>
            <w:r w:rsidR="006C4843">
              <w:t xml:space="preserve">: </w:t>
            </w:r>
          </w:p>
          <w:p w:rsidR="00B41E6E" w:rsidRDefault="00383BAF" w:rsidP="00B41E6E">
            <w:pPr>
              <w:pStyle w:val="af3"/>
            </w:pPr>
            <w:r>
              <w:t xml:space="preserve">А/01.4 Приготовление пищи, подготовка пищи к приему, кормление лиц, нуждающихся в уходе (помощь </w:t>
            </w:r>
            <w:r>
              <w:rPr>
                <w:color w:val="000000"/>
              </w:rPr>
              <w:t>лицам, нуждающимся в уходе,</w:t>
            </w:r>
            <w:r>
              <w:t xml:space="preserve"> при пр</w:t>
            </w:r>
            <w:r>
              <w:t>и</w:t>
            </w:r>
            <w:r>
              <w:t>готовлении пищи,</w:t>
            </w:r>
            <w:r>
              <w:rPr>
                <w:color w:val="000000"/>
              </w:rPr>
              <w:t xml:space="preserve"> при подготовке пищи к приему, при приеме пищи</w:t>
            </w:r>
            <w:r>
              <w:t>)</w:t>
            </w:r>
          </w:p>
          <w:p w:rsidR="00383BAF" w:rsidRDefault="00383BAF" w:rsidP="00B41E6E">
            <w:pPr>
              <w:pStyle w:val="af3"/>
              <w:rPr>
                <w:color w:val="000000"/>
              </w:rPr>
            </w:pPr>
            <w:r>
              <w:t xml:space="preserve">А/02.4 </w:t>
            </w:r>
            <w:r>
              <w:rPr>
                <w:color w:val="000000"/>
              </w:rPr>
              <w:t xml:space="preserve">Оказание гигиенических услуг </w:t>
            </w:r>
            <w:r>
              <w:t>лицам, нуждающимся в уходе</w:t>
            </w:r>
            <w:r>
              <w:rPr>
                <w:color w:val="000000"/>
              </w:rPr>
              <w:t xml:space="preserve"> (п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мощь лицам, нуждающимся в уходе, при оказании гигиенических услуг)</w:t>
            </w:r>
          </w:p>
          <w:p w:rsidR="00383BAF" w:rsidRDefault="00383BAF" w:rsidP="00B41E6E">
            <w:pPr>
              <w:pStyle w:val="af3"/>
              <w:rPr>
                <w:color w:val="000000"/>
              </w:rPr>
            </w:pPr>
            <w:r>
              <w:t xml:space="preserve">А/03.4 </w:t>
            </w:r>
            <w:r>
              <w:rPr>
                <w:color w:val="000000"/>
              </w:rPr>
              <w:t>Поддержание мобильности лиц, нуждающихся в уходе (помощь лицам, нуждающимся в уходе, при позиционировании, пересаживании, перемещении)</w:t>
            </w:r>
          </w:p>
          <w:p w:rsidR="00383BAF" w:rsidRDefault="00383BAF" w:rsidP="00B41E6E">
            <w:pPr>
              <w:pStyle w:val="af3"/>
            </w:pPr>
            <w:r>
              <w:t>А/04.4 Наблюдение за состоянием здоровья лиц, нуждающихся в уходе</w:t>
            </w:r>
          </w:p>
          <w:p w:rsidR="00383BAF" w:rsidRPr="000141B9" w:rsidRDefault="00383BAF" w:rsidP="00B41E6E">
            <w:pPr>
              <w:pStyle w:val="af3"/>
            </w:pPr>
            <w:r>
              <w:t>А/05.4 Поддержание социального функционирования лиц, нуждающихся в уходе</w:t>
            </w:r>
          </w:p>
        </w:tc>
      </w:tr>
      <w:tr w:rsidR="00A5699F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A5699F" w:rsidP="00383BAF">
            <w:pPr>
              <w:pStyle w:val="af3"/>
            </w:pPr>
            <w:r>
              <w:t xml:space="preserve">Изменены в ОТФ </w:t>
            </w:r>
            <w:r w:rsidR="00383BAF">
              <w:t>Помощник по уходу</w:t>
            </w:r>
          </w:p>
        </w:tc>
      </w:tr>
      <w:tr w:rsidR="006C4843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177AC0" w:rsidP="006C4843">
            <w:pPr>
              <w:jc w:val="center"/>
            </w:pPr>
            <w: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0141B9" w:rsidRDefault="006C4843" w:rsidP="006C4843">
            <w:pPr>
              <w:pStyle w:val="af3"/>
            </w:pPr>
            <w:r w:rsidRPr="000141B9">
              <w:t>Требования к образованию и обучению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AF" w:rsidRDefault="006C4843" w:rsidP="00383BAF">
            <w:pPr>
              <w:pStyle w:val="af3"/>
            </w:pPr>
            <w:r>
              <w:t xml:space="preserve">Изменены в ОТФ </w:t>
            </w:r>
          </w:p>
          <w:p w:rsidR="006C4843" w:rsidRPr="000141B9" w:rsidRDefault="00383BAF" w:rsidP="00383BAF">
            <w:pPr>
              <w:pStyle w:val="af3"/>
            </w:pPr>
            <w:r>
              <w:t>Профессиональное обучение – программы профессиональной подготовки по профессиям рабочих, должностям служащих, программы переподг</w:t>
            </w:r>
            <w:r>
              <w:t>о</w:t>
            </w:r>
            <w:r>
              <w:t>товки рабочих, служащих, программы повышения квалификации раб</w:t>
            </w:r>
            <w:r>
              <w:t>о</w:t>
            </w:r>
            <w:r>
              <w:t>чих, служащих</w:t>
            </w:r>
          </w:p>
        </w:tc>
      </w:tr>
      <w:tr w:rsidR="006C4843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177AC0" w:rsidP="006C4843">
            <w:pPr>
              <w:jc w:val="center"/>
            </w:pPr>
            <w: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0141B9" w:rsidRDefault="006C4843" w:rsidP="006C4843">
            <w:pPr>
              <w:pStyle w:val="af3"/>
            </w:pPr>
            <w:r w:rsidRPr="000141B9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383BAF" w:rsidP="00383BAF">
            <w:pPr>
              <w:pStyle w:val="af3"/>
            </w:pPr>
            <w:r>
              <w:t>Не и</w:t>
            </w:r>
            <w:r w:rsidR="006C4843">
              <w:t xml:space="preserve">зменены в ОТФ </w:t>
            </w:r>
          </w:p>
        </w:tc>
      </w:tr>
      <w:tr w:rsidR="006C4843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177AC0" w:rsidP="006C4843">
            <w:pPr>
              <w:jc w:val="center"/>
            </w:pPr>
            <w: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0141B9" w:rsidRDefault="006C4843" w:rsidP="006C4843">
            <w:pPr>
              <w:pStyle w:val="af3"/>
            </w:pPr>
            <w:r w:rsidRPr="000141B9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AF" w:rsidRDefault="006C4843" w:rsidP="00383BAF">
            <w:pPr>
              <w:suppressAutoHyphens/>
            </w:pPr>
            <w:r>
              <w:t xml:space="preserve">Изменены в ОТФ </w:t>
            </w:r>
            <w:r w:rsidR="00383BAF">
              <w:t>- Прохождение учебного курса по оказанию первой помощи</w:t>
            </w:r>
            <w:r w:rsidR="00383BAF">
              <w:rPr>
                <w:rStyle w:val="af"/>
              </w:rPr>
              <w:endnoteReference w:id="2"/>
            </w:r>
            <w:r w:rsidR="00383BAF">
              <w:t xml:space="preserve"> </w:t>
            </w:r>
          </w:p>
          <w:p w:rsidR="00383BAF" w:rsidRDefault="00383BAF" w:rsidP="00383BAF">
            <w:pPr>
              <w:suppressAutoHyphens/>
            </w:pPr>
            <w:r>
              <w:t>- Отсутствие судимости за преступления, состав и виды которых установлены законодательством Российской Федерации</w:t>
            </w:r>
            <w:r>
              <w:rPr>
                <w:rStyle w:val="af"/>
              </w:rPr>
              <w:endnoteReference w:id="3"/>
            </w:r>
            <w:r>
              <w:t xml:space="preserve"> </w:t>
            </w:r>
          </w:p>
          <w:p w:rsidR="00383BAF" w:rsidRDefault="00383BAF" w:rsidP="00383BAF">
            <w:r>
              <w:t>- Прохождение обязательных предварительных (при поступлении на р</w:t>
            </w:r>
            <w:r>
              <w:t>а</w:t>
            </w:r>
            <w:r>
              <w:lastRenderedPageBreak/>
              <w:t>боту) и периодических медицинских осмотров (обследований), а также внеочередных медицинских осмотров (обследований) в порядке, уст</w:t>
            </w:r>
            <w:r>
              <w:t>а</w:t>
            </w:r>
            <w:r>
              <w:t xml:space="preserve">новленном законодательством Российской Федерации </w:t>
            </w:r>
          </w:p>
          <w:p w:rsidR="006C4843" w:rsidRPr="000141B9" w:rsidRDefault="006C4843" w:rsidP="00383BAF">
            <w:pPr>
              <w:pStyle w:val="af3"/>
            </w:pPr>
          </w:p>
        </w:tc>
      </w:tr>
      <w:tr w:rsidR="006C4843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177AC0" w:rsidP="006C4843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0141B9" w:rsidRDefault="006C4843" w:rsidP="006C4843">
            <w:pPr>
              <w:pStyle w:val="af3"/>
            </w:pPr>
            <w:r w:rsidRPr="000141B9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6C4843" w:rsidP="00383BAF">
            <w:pPr>
              <w:pStyle w:val="af3"/>
            </w:pPr>
            <w:r>
              <w:t xml:space="preserve">Изменены в ОТФ </w:t>
            </w:r>
            <w:r w:rsidR="00383BAF">
              <w:t>Соблюдение морально-этических норм и правил в ра</w:t>
            </w:r>
            <w:r w:rsidR="00383BAF">
              <w:t>м</w:t>
            </w:r>
            <w:r w:rsidR="00383BAF">
              <w:t>ках профессиональной деятельности</w:t>
            </w:r>
          </w:p>
        </w:tc>
      </w:tr>
      <w:tr w:rsidR="006C4843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177AC0" w:rsidP="006C4843">
            <w:pPr>
              <w:jc w:val="center"/>
            </w:pPr>
            <w: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0141B9" w:rsidRDefault="006C4843" w:rsidP="006C4843">
            <w:pPr>
              <w:pStyle w:val="af3"/>
            </w:pPr>
            <w:r w:rsidRPr="000141B9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6C4843" w:rsidP="00383BAF">
            <w:pPr>
              <w:pStyle w:val="af3"/>
            </w:pPr>
            <w:r>
              <w:t xml:space="preserve">Изменены в ОТФ </w:t>
            </w:r>
            <w:r w:rsidR="00383BAF">
              <w:t>Работники, оказывающие индивидуальные услуги по уходу за больными</w:t>
            </w:r>
          </w:p>
        </w:tc>
      </w:tr>
      <w:tr w:rsidR="006C4843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177AC0" w:rsidP="006C4843">
            <w:pPr>
              <w:jc w:val="center"/>
            </w:pPr>
            <w: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0141B9" w:rsidRDefault="006C4843" w:rsidP="006C4843">
            <w:pPr>
              <w:pStyle w:val="af3"/>
            </w:pPr>
            <w:r w:rsidRPr="000141B9">
              <w:t>Трудовые функции:</w:t>
            </w:r>
          </w:p>
          <w:p w:rsidR="006C4843" w:rsidRPr="000141B9" w:rsidRDefault="006C4843" w:rsidP="006C4843">
            <w:pPr>
              <w:pStyle w:val="a"/>
            </w:pPr>
            <w:r w:rsidRPr="000141B9">
              <w:t>трудовые действия;</w:t>
            </w:r>
          </w:p>
          <w:p w:rsidR="006C4843" w:rsidRPr="000141B9" w:rsidRDefault="006C4843" w:rsidP="006C4843">
            <w:pPr>
              <w:pStyle w:val="a"/>
            </w:pPr>
            <w:r w:rsidRPr="000141B9">
              <w:t>необходимые умения;</w:t>
            </w:r>
          </w:p>
          <w:p w:rsidR="006C4843" w:rsidRPr="000141B9" w:rsidRDefault="006C4843" w:rsidP="006C4843">
            <w:pPr>
              <w:pStyle w:val="a"/>
            </w:pPr>
            <w:r w:rsidRPr="000141B9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AF" w:rsidRDefault="00177AC0" w:rsidP="00383BAF">
            <w:pPr>
              <w:pStyle w:val="af3"/>
              <w:rPr>
                <w:rStyle w:val="af2"/>
              </w:rPr>
            </w:pPr>
            <w:r>
              <w:t xml:space="preserve">В ТФ </w:t>
            </w:r>
            <w:r w:rsidR="00383BAF">
              <w:t>изменены ТФ А/01.4, А/02.4, А/03.4, А/04.4, А/05.4</w:t>
            </w:r>
          </w:p>
          <w:p w:rsidR="006C4843" w:rsidRDefault="00177AC0" w:rsidP="00177AC0">
            <w:pPr>
              <w:pStyle w:val="a"/>
            </w:pPr>
            <w:r>
              <w:t>требования к необходимым умениям изменены в соответствии с трудовыми действиями.</w:t>
            </w:r>
          </w:p>
          <w:p w:rsidR="00177AC0" w:rsidRPr="000141B9" w:rsidRDefault="00177AC0" w:rsidP="00177AC0">
            <w:pPr>
              <w:pStyle w:val="a"/>
            </w:pPr>
            <w:r>
              <w:t>требования к необходимым знаниям изменены в соответствии с трудовыми действиями.</w:t>
            </w:r>
          </w:p>
        </w:tc>
      </w:tr>
      <w:tr w:rsidR="006C4843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0141B9" w:rsidRDefault="006C4843" w:rsidP="006C4843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IV</w:t>
            </w:r>
            <w:r w:rsidRPr="000141B9">
              <w:t xml:space="preserve"> профессионального стандарта</w:t>
            </w:r>
          </w:p>
        </w:tc>
      </w:tr>
      <w:tr w:rsidR="006C4843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177AC0" w:rsidP="006C4843">
            <w:pPr>
              <w:jc w:val="center"/>
            </w:pPr>
            <w: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0141B9" w:rsidRDefault="006C4843" w:rsidP="006C4843">
            <w:pPr>
              <w:pStyle w:val="af3"/>
            </w:pPr>
            <w:r w:rsidRPr="000141B9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82" w:rsidRPr="00696E82" w:rsidRDefault="00696E82" w:rsidP="00696E82">
            <w:pPr>
              <w:pStyle w:val="af3"/>
              <w:rPr>
                <w:rStyle w:val="af4"/>
                <w:color w:val="auto"/>
                <w:u w:val="none"/>
              </w:rPr>
            </w:pPr>
            <w:r w:rsidRPr="00696E82">
              <w:rPr>
                <w:rStyle w:val="af4"/>
                <w:color w:val="auto"/>
                <w:u w:val="none"/>
              </w:rPr>
              <w:t>ФГБУ «ВНИИ труда» Минтруда России, город Москва</w:t>
            </w:r>
          </w:p>
          <w:p w:rsidR="00177AC0" w:rsidRPr="00696E82" w:rsidRDefault="00696E82" w:rsidP="00696E82">
            <w:pPr>
              <w:pStyle w:val="af3"/>
              <w:rPr>
                <w:rStyle w:val="af4"/>
                <w:color w:val="auto"/>
                <w:u w:val="none"/>
              </w:rPr>
            </w:pPr>
            <w:r w:rsidRPr="00696E82">
              <w:rPr>
                <w:rStyle w:val="af4"/>
                <w:color w:val="auto"/>
                <w:u w:val="none"/>
              </w:rPr>
              <w:t>СПК в сфере безопасности труда, социальной защиты и занятости нас</w:t>
            </w:r>
            <w:r w:rsidRPr="00696E82">
              <w:rPr>
                <w:rStyle w:val="af4"/>
                <w:color w:val="auto"/>
                <w:u w:val="none"/>
              </w:rPr>
              <w:t>е</w:t>
            </w:r>
            <w:r w:rsidRPr="00696E82">
              <w:rPr>
                <w:rStyle w:val="af4"/>
                <w:color w:val="auto"/>
                <w:u w:val="none"/>
              </w:rPr>
              <w:t>ления</w:t>
            </w:r>
          </w:p>
          <w:p w:rsidR="006C4843" w:rsidRPr="00177AC0" w:rsidRDefault="006C4843" w:rsidP="006C4843">
            <w:pPr>
              <w:pStyle w:val="af3"/>
              <w:rPr>
                <w:rStyle w:val="af4"/>
              </w:rPr>
            </w:pPr>
          </w:p>
        </w:tc>
      </w:tr>
      <w:tr w:rsidR="00177AC0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0" w:rsidRPr="000141B9" w:rsidRDefault="00177AC0" w:rsidP="00177AC0">
            <w:pPr>
              <w:jc w:val="center"/>
            </w:pPr>
            <w: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0" w:rsidRPr="000141B9" w:rsidRDefault="00177AC0" w:rsidP="00177AC0">
            <w:pPr>
              <w:pStyle w:val="af3"/>
            </w:pPr>
            <w:r w:rsidRPr="000141B9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0" w:rsidRDefault="00412779" w:rsidP="00177AC0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«Агентство по интеграции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новаций в социальной сфере»</w:t>
            </w:r>
          </w:p>
          <w:p w:rsidR="00412779" w:rsidRDefault="00412779" w:rsidP="00177AC0">
            <w:pPr>
              <w:pStyle w:val="af3"/>
            </w:pPr>
            <w:r>
              <w:t>ГБУ ТЦСО «Алексеевский»</w:t>
            </w:r>
          </w:p>
          <w:p w:rsidR="00412779" w:rsidRDefault="00412779" w:rsidP="00177AC0">
            <w:pPr>
              <w:pStyle w:val="af3"/>
              <w:rPr>
                <w:rStyle w:val="normaltextrun"/>
                <w:bCs w:val="0"/>
              </w:rPr>
            </w:pPr>
            <w:r>
              <w:rPr>
                <w:rStyle w:val="normaltextrun"/>
                <w:bCs w:val="0"/>
              </w:rPr>
              <w:t>АНО ДПО «МОСМЕД»</w:t>
            </w:r>
          </w:p>
          <w:p w:rsidR="00412779" w:rsidRDefault="00412779" w:rsidP="00177AC0">
            <w:pPr>
              <w:pStyle w:val="af3"/>
            </w:pPr>
            <w:r>
              <w:t>Облкомсоцзащиты Волгоградской области</w:t>
            </w:r>
          </w:p>
          <w:p w:rsidR="00412779" w:rsidRDefault="00412779" w:rsidP="00177AC0">
            <w:pPr>
              <w:pStyle w:val="af3"/>
            </w:pPr>
            <w:r>
              <w:t>Государственное бюджетное учреждения социального обслуживания «Кировский центр социального обслуживания населения» г.Волгоград.</w:t>
            </w:r>
          </w:p>
        </w:tc>
      </w:tr>
    </w:tbl>
    <w:p w:rsidR="000141B9" w:rsidRDefault="000141B9" w:rsidP="00343BD1"/>
    <w:p w:rsidR="0081007B" w:rsidRDefault="0081007B" w:rsidP="00343BD1"/>
    <w:p w:rsidR="0081007B" w:rsidRDefault="0081007B" w:rsidP="00343BD1"/>
    <w:p w:rsidR="0081007B" w:rsidRDefault="0081007B" w:rsidP="00343BD1"/>
    <w:p w:rsidR="0081007B" w:rsidRDefault="0081007B" w:rsidP="00343BD1"/>
    <w:p w:rsidR="0081007B" w:rsidRDefault="0081007B" w:rsidP="00343BD1"/>
    <w:p w:rsidR="0081007B" w:rsidRDefault="0081007B" w:rsidP="00343BD1"/>
    <w:p w:rsidR="0081007B" w:rsidRDefault="0081007B" w:rsidP="00343BD1"/>
    <w:p w:rsidR="0081007B" w:rsidRPr="00343BD1" w:rsidRDefault="0081007B" w:rsidP="00343BD1"/>
    <w:sectPr w:rsidR="0081007B" w:rsidRPr="00343BD1" w:rsidSect="00DD1DFF">
      <w:headerReference w:type="default" r:id="rId20"/>
      <w:endnotePr>
        <w:numFmt w:val="decimal"/>
      </w:endnotePr>
      <w:pgSz w:w="16838" w:h="11906" w:orient="landscape"/>
      <w:pgMar w:top="1134" w:right="1134" w:bottom="567" w:left="1134" w:header="709" w:footer="709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leg Spiridonov" w:date="2021-11-02T20:58:00Z" w:initials="OS">
    <w:p w:rsidR="00B62C1F" w:rsidRDefault="00B62C1F">
      <w:pPr>
        <w:pStyle w:val="af8"/>
      </w:pPr>
      <w:r>
        <w:rPr>
          <w:rStyle w:val="af7"/>
        </w:rPr>
        <w:annotationRef/>
      </w:r>
      <w:r>
        <w:t>Не забыть обновить оглавление после запо</w:t>
      </w:r>
      <w:r>
        <w:t>л</w:t>
      </w:r>
      <w:r>
        <w:t>нения ПЗ.</w:t>
      </w:r>
    </w:p>
  </w:comment>
  <w:comment w:id="21" w:author="Центр Центр" w:date="2022-10-17T15:25:00Z" w:initials="ЦЦ">
    <w:p w:rsidR="00B62C1F" w:rsidRDefault="00B62C1F" w:rsidP="007B42A3">
      <w:pPr>
        <w:pStyle w:val="af8"/>
      </w:pPr>
      <w:r>
        <w:t>Реквизиты вставит Совет, когда рассмотрит. Оставляем место.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0CBE9" w15:done="0"/>
  <w15:commentEx w15:paraId="10AE9926" w15:done="0"/>
  <w15:commentEx w15:paraId="242067B3" w15:done="0"/>
  <w15:commentEx w15:paraId="26C1A118" w15:done="0"/>
  <w15:commentEx w15:paraId="2B521786" w15:done="0"/>
  <w15:commentEx w15:paraId="548833D2" w15:done="0"/>
  <w15:commentEx w15:paraId="5E8E5CD1" w15:done="0"/>
  <w15:commentEx w15:paraId="48F6D054" w15:done="0"/>
  <w15:commentEx w15:paraId="30C0E04E" w15:done="0"/>
  <w15:commentEx w15:paraId="5DD41CD5" w15:done="0"/>
  <w15:commentEx w15:paraId="2D630EAB" w15:done="0"/>
  <w15:commentEx w15:paraId="3A3A88FE" w15:done="0"/>
  <w15:commentEx w15:paraId="29CDD456" w15:done="0"/>
  <w15:commentEx w15:paraId="512BFE74" w15:done="0"/>
  <w15:commentEx w15:paraId="09ABFD59" w15:done="0"/>
  <w15:commentEx w15:paraId="7B045C2C" w15:done="0"/>
  <w15:commentEx w15:paraId="73B48A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10CBE9" w16cid:durableId="252BD480"/>
  <w16cid:commentId w16cid:paraId="242067B3" w16cid:durableId="252BD481"/>
  <w16cid:commentId w16cid:paraId="26C1A118" w16cid:durableId="252BD482"/>
  <w16cid:commentId w16cid:paraId="2B521786" w16cid:durableId="252BD483"/>
  <w16cid:commentId w16cid:paraId="5E8E5CD1" w16cid:durableId="252BD484"/>
  <w16cid:commentId w16cid:paraId="168BB032" w16cid:durableId="252BD485"/>
  <w16cid:commentId w16cid:paraId="5DD41CD5" w16cid:durableId="252BD486"/>
  <w16cid:commentId w16cid:paraId="2D630EAB" w16cid:durableId="252BD487"/>
  <w16cid:commentId w16cid:paraId="3A3A88FE" w16cid:durableId="1F0DC6AF"/>
  <w16cid:commentId w16cid:paraId="29CDD456" w16cid:durableId="1F0DC6B0"/>
  <w16cid:commentId w16cid:paraId="512BFE74" w16cid:durableId="1F0DC6B1"/>
  <w16cid:commentId w16cid:paraId="09ABFD59" w16cid:durableId="1F0DC6B2"/>
  <w16cid:commentId w16cid:paraId="7B045C2C" w16cid:durableId="1F0DC6B3"/>
  <w16cid:commentId w16cid:paraId="73B48AAB" w16cid:durableId="1F0DC6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E2" w:rsidRDefault="00F074E2">
      <w:r>
        <w:separator/>
      </w:r>
    </w:p>
  </w:endnote>
  <w:endnote w:type="continuationSeparator" w:id="0">
    <w:p w:rsidR="00F074E2" w:rsidRDefault="00F074E2">
      <w:r>
        <w:continuationSeparator/>
      </w:r>
    </w:p>
  </w:endnote>
  <w:endnote w:id="1">
    <w:p w:rsidR="00B62C1F" w:rsidRDefault="00B62C1F" w:rsidP="007F3771">
      <w:pPr>
        <w:pStyle w:val="ac"/>
        <w:jc w:val="both"/>
      </w:pPr>
      <w:r>
        <w:rPr>
          <w:rStyle w:val="af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2">
    <w:p w:rsidR="00B62C1F" w:rsidRDefault="00B62C1F" w:rsidP="00383BAF">
      <w:pPr>
        <w:pStyle w:val="ac"/>
        <w:jc w:val="both"/>
      </w:pPr>
      <w:r>
        <w:rPr>
          <w:rStyle w:val="af"/>
        </w:rPr>
        <w:endnoteRef/>
      </w:r>
      <w:r>
        <w:t xml:space="preserve"> Приказ Минтруда России от 15.10.2015 № 725 «Об утверждении Методических рекомендаций по определению норм нагрузки социального работника в сфере социал</w:t>
      </w:r>
      <w:r>
        <w:t>ь</w:t>
      </w:r>
      <w:r>
        <w:t>ного обслуживания»</w:t>
      </w:r>
    </w:p>
    <w:p w:rsidR="00B62C1F" w:rsidRDefault="00B62C1F" w:rsidP="00383BAF">
      <w:pPr>
        <w:pStyle w:val="ac"/>
        <w:jc w:val="both"/>
      </w:pPr>
      <w:r>
        <w:t>Минздрава России от 6 февраля 2018 г. № 62н/49н (зарегистрирован Минюстом России 2 марта 2018 г., регистрационный № 50237); Трудовой кодекс Российской Фед</w:t>
      </w:r>
      <w:r>
        <w:t>е</w:t>
      </w:r>
      <w:r>
        <w:t>рации, статья 213 (Собрание законодательства Российской Федерации, 2002, № 1, ст. 3; 2004, № 35, ст. 3607; 2006, № 27, ст. 2878; 2008, № 30, ст. 3616; 2011, № 49, ст. 7031; 2013, № 48, ст. 6165, № 52, ст. 6986; 2015, № 29, ст. 4356).</w:t>
      </w:r>
    </w:p>
  </w:endnote>
  <w:endnote w:id="3">
    <w:p w:rsidR="00B62C1F" w:rsidRDefault="00B62C1F" w:rsidP="00383BAF">
      <w:pPr>
        <w:pStyle w:val="ac"/>
        <w:jc w:val="both"/>
      </w:pPr>
      <w:r>
        <w:rPr>
          <w:rStyle w:val="af"/>
        </w:rPr>
        <w:endnoteRef/>
      </w:r>
      <w:r>
        <w:t xml:space="preserve"> Трудовой кодекс Российской Федерации, статья 351.1 (Собрание законодательства Российской Федерации, 2002, № 1, ст. 3; 2006, № 27, ст. 2878; 2008, № 9, ст. 812; 2015, № 1, ст. 42; № 29, ст. 4363).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1F" w:rsidRPr="008E04A4" w:rsidRDefault="00B62C1F" w:rsidP="008E04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1F" w:rsidRDefault="00B62C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1F" w:rsidRDefault="00B9517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9424035</wp:posOffset>
              </wp:positionH>
              <wp:positionV relativeFrom="paragraph">
                <wp:posOffset>-3058160</wp:posOffset>
              </wp:positionV>
              <wp:extent cx="285750" cy="400050"/>
              <wp:effectExtent l="0" t="0" r="0" b="0"/>
              <wp:wrapNone/>
              <wp:docPr id="2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C1F" w:rsidRDefault="00B62C1F" w:rsidP="00564D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42.05pt;margin-top:-240.8pt;width:2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1nngIAAJgFAAAOAAAAZHJzL2Uyb0RvYy54bWysVE1uEzEU3iNxB8t7OpNASxV1UoVWRUhR&#10;W5Girh2P3Yxq+xnbyUzYsecK3IEFC3ZcIb0Rz56ZpC3dFLHxvLG/9/e9n6PjRiuyEs5XYAo62Msp&#10;EYZDWZmbgn66Ont1SIkPzJRMgREFXQtPj8cvXxzVdiSGsABVCkfQiPGj2hZ0EYIdZZnnC6GZ3wMr&#10;DD5KcJoF/HU3WelYjda1yoZ5fpDV4ErrgAvv8fa0faTjZF9KwcOFlF4EogqKsYV0unTO45mNj9jo&#10;xjG7qHgXBvuHKDSrDDrdmjplgZGlq/4ypSvuwIMMexx0BlJWXKQcMJtB/iib2YJZkXJBcrzd0uT/&#10;n1l+vrp0pCoLOqTEMI0l2nzf/Nj83Pze/Lr7eveNDCJHtfUjhM4sgkPzDhqsdcrX2ynwW4+Q7B6m&#10;VfCIjpw00un4xWwJKmIZ1lvqRRMIx8vh4f7bfXzh+PQmz3OUo82dsnU+vBegSRQK6rCyKQC2mvrQ&#10;QntI9OVBVeVZpVT6id0kTpQjK4Z9oELKCY0/QClD6oIevEbXUclAVG8tKxNvROqnzl3Mtk0wSWGt&#10;RMQo81FI5DPl+YRvxrkwW/8JHVESXT1HscPvonqOcpsHaiTPYMJWWVcGXFvXh5SVtz1lssV39fZt&#10;3pGC0MwbZCuKcyjX2CgO2nHzlp9VWLUp8+GSOZwvLDTujHCBh1SArEMnUbIA9+Wp+4gvaDwpqXFe&#10;C+o/L5kTlKgPBgciDncvuF6Y94JZ6hPA0g9wG1meRFRwQfWidKCvcZVMohd8YoZjJAVFb614Etqt&#10;gauIi8kkgXCELQtTM7O8n4fYg1fNNXO2a9SAHX4O/SSz0aN+bbGxEAYmywCySs28Y7EjGsc/jUO3&#10;quJ+uf+fULuFOv4DAAD//wMAUEsDBBQABgAIAAAAIQB97C5g4QAAAA8BAAAPAAAAZHJzL2Rvd25y&#10;ZXYueG1sTI9BT4NAEIXvJv6HzZh4adqFBgkiS6MmnhurTTxuYQTS3VnCboH66x1Oenxvvrx5r9jN&#10;1ogRB985UhBvIhBIlas7ahR8frytMxA+aKq1cYQKruhhV97eFDqv3UTvOB5CIziEfK4VtCH0uZS+&#10;atFqv3E9Et++3WB1YDk0sh70xOHWyG0UpdLqjvhDq3t8bbE6Hy5WwWr1tXfT1fd78zLOP2c6uqM0&#10;St3fzc9PIALO4Q+GpT5Xh5I7ndyFai8M6yRLYmYVrJMsTkEszMP2kb3T4sVZCrIs5P8d5S8AAAD/&#10;/wMAUEsBAi0AFAAGAAgAAAAhALaDOJL+AAAA4QEAABMAAAAAAAAAAAAAAAAAAAAAAFtDb250ZW50&#10;X1R5cGVzXS54bWxQSwECLQAUAAYACAAAACEAOP0h/9YAAACUAQAACwAAAAAAAAAAAAAAAAAvAQAA&#10;X3JlbHMvLnJlbHNQSwECLQAUAAYACAAAACEAx+0NZ54CAACYBQAADgAAAAAAAAAAAAAAAAAuAgAA&#10;ZHJzL2Uyb0RvYy54bWxQSwECLQAUAAYACAAAACEAfewuYOEAAAAPAQAADwAAAAAAAAAAAAAAAAD4&#10;BAAAZHJzL2Rvd25yZXYueG1sUEsFBgAAAAAEAAQA8wAAAAYGAAAAAA==&#10;" fillcolor="white [3201]" stroked="f" strokeweight=".5pt">
              <v:path arrowok="t"/>
              <v:textbox style="layout-flow:vertical" inset="0,0,0,0">
                <w:txbxContent>
                  <w:p w:rsidR="00B62C1F" w:rsidRDefault="00B62C1F" w:rsidP="00564D2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E2" w:rsidRDefault="00F074E2">
      <w:r>
        <w:separator/>
      </w:r>
    </w:p>
  </w:footnote>
  <w:footnote w:type="continuationSeparator" w:id="0">
    <w:p w:rsidR="00F074E2" w:rsidRDefault="00F0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1F" w:rsidRDefault="00B62C1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1F" w:rsidRDefault="00B62C1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95177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1F" w:rsidRDefault="00B62C1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1F" w:rsidRDefault="00B62C1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1F" w:rsidRDefault="00B62C1F" w:rsidP="00E775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9517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780E45"/>
    <w:multiLevelType w:val="singleLevel"/>
    <w:tmpl w:val="F8780E45"/>
    <w:lvl w:ilvl="0">
      <w:start w:val="2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37123"/>
    <w:multiLevelType w:val="hybridMultilevel"/>
    <w:tmpl w:val="F432DD76"/>
    <w:lvl w:ilvl="0" w:tplc="A63CC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F07AF"/>
    <w:multiLevelType w:val="hybridMultilevel"/>
    <w:tmpl w:val="D2243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10"/>
  </w:num>
  <w:num w:numId="5">
    <w:abstractNumId w:val="9"/>
  </w:num>
  <w:num w:numId="6">
    <w:abstractNumId w:val="9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2"/>
    </w:lvlOverride>
  </w:num>
  <w:num w:numId="2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5"/>
    <w:rsid w:val="00005053"/>
    <w:rsid w:val="000141B9"/>
    <w:rsid w:val="00024422"/>
    <w:rsid w:val="000253F3"/>
    <w:rsid w:val="000558C4"/>
    <w:rsid w:val="00060C46"/>
    <w:rsid w:val="00082489"/>
    <w:rsid w:val="00082E40"/>
    <w:rsid w:val="00086263"/>
    <w:rsid w:val="00097589"/>
    <w:rsid w:val="000A00BC"/>
    <w:rsid w:val="000A1E82"/>
    <w:rsid w:val="000B0E87"/>
    <w:rsid w:val="000B3666"/>
    <w:rsid w:val="000C4769"/>
    <w:rsid w:val="000D321A"/>
    <w:rsid w:val="000E33D4"/>
    <w:rsid w:val="000F066C"/>
    <w:rsid w:val="000F78DC"/>
    <w:rsid w:val="00102512"/>
    <w:rsid w:val="00103CB1"/>
    <w:rsid w:val="0012430E"/>
    <w:rsid w:val="00136775"/>
    <w:rsid w:val="0014310B"/>
    <w:rsid w:val="001527D0"/>
    <w:rsid w:val="00166E08"/>
    <w:rsid w:val="001676D7"/>
    <w:rsid w:val="00172585"/>
    <w:rsid w:val="00174084"/>
    <w:rsid w:val="00177AC0"/>
    <w:rsid w:val="00190C3D"/>
    <w:rsid w:val="00194380"/>
    <w:rsid w:val="00197BEE"/>
    <w:rsid w:val="001A2BD3"/>
    <w:rsid w:val="001B5D87"/>
    <w:rsid w:val="001C7E03"/>
    <w:rsid w:val="001D54D4"/>
    <w:rsid w:val="001E2661"/>
    <w:rsid w:val="001E5654"/>
    <w:rsid w:val="001E7931"/>
    <w:rsid w:val="001F1EE2"/>
    <w:rsid w:val="001F2D90"/>
    <w:rsid w:val="0021293F"/>
    <w:rsid w:val="00213B30"/>
    <w:rsid w:val="00215498"/>
    <w:rsid w:val="002232B3"/>
    <w:rsid w:val="00223D3C"/>
    <w:rsid w:val="002243F7"/>
    <w:rsid w:val="00226806"/>
    <w:rsid w:val="00233861"/>
    <w:rsid w:val="00253AAC"/>
    <w:rsid w:val="0025410D"/>
    <w:rsid w:val="00255D48"/>
    <w:rsid w:val="002560D8"/>
    <w:rsid w:val="002762CB"/>
    <w:rsid w:val="0028450C"/>
    <w:rsid w:val="002A6DFD"/>
    <w:rsid w:val="002B2B32"/>
    <w:rsid w:val="002B43DB"/>
    <w:rsid w:val="002B7659"/>
    <w:rsid w:val="002D0771"/>
    <w:rsid w:val="002D6605"/>
    <w:rsid w:val="002D6770"/>
    <w:rsid w:val="002E4EC2"/>
    <w:rsid w:val="002F05B6"/>
    <w:rsid w:val="002F104E"/>
    <w:rsid w:val="002F44AE"/>
    <w:rsid w:val="00301C6F"/>
    <w:rsid w:val="00313638"/>
    <w:rsid w:val="00313B1E"/>
    <w:rsid w:val="00316ADD"/>
    <w:rsid w:val="0033384A"/>
    <w:rsid w:val="00343BD1"/>
    <w:rsid w:val="00346486"/>
    <w:rsid w:val="00353D5E"/>
    <w:rsid w:val="00361B5C"/>
    <w:rsid w:val="00383BAF"/>
    <w:rsid w:val="00384992"/>
    <w:rsid w:val="00384995"/>
    <w:rsid w:val="00390A4E"/>
    <w:rsid w:val="00393B23"/>
    <w:rsid w:val="003959EC"/>
    <w:rsid w:val="003A0DBF"/>
    <w:rsid w:val="003A1A95"/>
    <w:rsid w:val="003A33FD"/>
    <w:rsid w:val="003A739F"/>
    <w:rsid w:val="003B1617"/>
    <w:rsid w:val="003C632C"/>
    <w:rsid w:val="003E120C"/>
    <w:rsid w:val="003F554C"/>
    <w:rsid w:val="0040516B"/>
    <w:rsid w:val="00412779"/>
    <w:rsid w:val="00435A12"/>
    <w:rsid w:val="004431AD"/>
    <w:rsid w:val="004450C1"/>
    <w:rsid w:val="004453F1"/>
    <w:rsid w:val="00447681"/>
    <w:rsid w:val="00465D52"/>
    <w:rsid w:val="0047711C"/>
    <w:rsid w:val="0048119C"/>
    <w:rsid w:val="00486DBD"/>
    <w:rsid w:val="00487E7D"/>
    <w:rsid w:val="004B2B63"/>
    <w:rsid w:val="004B5958"/>
    <w:rsid w:val="004C770A"/>
    <w:rsid w:val="004C7DC4"/>
    <w:rsid w:val="004D7885"/>
    <w:rsid w:val="004F0DBC"/>
    <w:rsid w:val="005229F1"/>
    <w:rsid w:val="005308F7"/>
    <w:rsid w:val="00531CD1"/>
    <w:rsid w:val="0055788F"/>
    <w:rsid w:val="00561762"/>
    <w:rsid w:val="00564D2A"/>
    <w:rsid w:val="005820EE"/>
    <w:rsid w:val="00585D44"/>
    <w:rsid w:val="00586CC8"/>
    <w:rsid w:val="005902C2"/>
    <w:rsid w:val="00590AEA"/>
    <w:rsid w:val="005B19A7"/>
    <w:rsid w:val="005B5000"/>
    <w:rsid w:val="005B599A"/>
    <w:rsid w:val="005C43FB"/>
    <w:rsid w:val="005D479E"/>
    <w:rsid w:val="005D606E"/>
    <w:rsid w:val="005E62D4"/>
    <w:rsid w:val="005E6D75"/>
    <w:rsid w:val="005F72A9"/>
    <w:rsid w:val="006002B7"/>
    <w:rsid w:val="00610A71"/>
    <w:rsid w:val="006312B5"/>
    <w:rsid w:val="0063787E"/>
    <w:rsid w:val="0064097A"/>
    <w:rsid w:val="006415F1"/>
    <w:rsid w:val="00642C6E"/>
    <w:rsid w:val="0066745E"/>
    <w:rsid w:val="00667655"/>
    <w:rsid w:val="006722B7"/>
    <w:rsid w:val="00674F2B"/>
    <w:rsid w:val="00685704"/>
    <w:rsid w:val="00686164"/>
    <w:rsid w:val="0068763D"/>
    <w:rsid w:val="006934AB"/>
    <w:rsid w:val="00696E82"/>
    <w:rsid w:val="006A0E77"/>
    <w:rsid w:val="006A54F4"/>
    <w:rsid w:val="006A6A77"/>
    <w:rsid w:val="006B0FC5"/>
    <w:rsid w:val="006C4843"/>
    <w:rsid w:val="006D79DF"/>
    <w:rsid w:val="006E0D9D"/>
    <w:rsid w:val="006E1261"/>
    <w:rsid w:val="006E5538"/>
    <w:rsid w:val="006F1196"/>
    <w:rsid w:val="007034D6"/>
    <w:rsid w:val="00714553"/>
    <w:rsid w:val="00714D3A"/>
    <w:rsid w:val="00717299"/>
    <w:rsid w:val="00726A9C"/>
    <w:rsid w:val="00730656"/>
    <w:rsid w:val="00733F18"/>
    <w:rsid w:val="0074522F"/>
    <w:rsid w:val="00746D96"/>
    <w:rsid w:val="00753976"/>
    <w:rsid w:val="00760F84"/>
    <w:rsid w:val="0076326D"/>
    <w:rsid w:val="00763A82"/>
    <w:rsid w:val="00792606"/>
    <w:rsid w:val="00797BA1"/>
    <w:rsid w:val="007A5AAB"/>
    <w:rsid w:val="007A68EE"/>
    <w:rsid w:val="007A7038"/>
    <w:rsid w:val="007B0881"/>
    <w:rsid w:val="007B2CAF"/>
    <w:rsid w:val="007B42A3"/>
    <w:rsid w:val="007B7ACD"/>
    <w:rsid w:val="007D3E67"/>
    <w:rsid w:val="007F1724"/>
    <w:rsid w:val="007F2687"/>
    <w:rsid w:val="007F3771"/>
    <w:rsid w:val="00800E22"/>
    <w:rsid w:val="0081007B"/>
    <w:rsid w:val="00810B86"/>
    <w:rsid w:val="008168B8"/>
    <w:rsid w:val="00834F26"/>
    <w:rsid w:val="00844EB2"/>
    <w:rsid w:val="008530AA"/>
    <w:rsid w:val="00855DF9"/>
    <w:rsid w:val="00860D97"/>
    <w:rsid w:val="00871505"/>
    <w:rsid w:val="00875C25"/>
    <w:rsid w:val="00882CBC"/>
    <w:rsid w:val="0088589D"/>
    <w:rsid w:val="0088773E"/>
    <w:rsid w:val="00890579"/>
    <w:rsid w:val="008A76D8"/>
    <w:rsid w:val="008B3226"/>
    <w:rsid w:val="008B3B3F"/>
    <w:rsid w:val="008C0E81"/>
    <w:rsid w:val="008C1DA4"/>
    <w:rsid w:val="008C62F8"/>
    <w:rsid w:val="008C6A60"/>
    <w:rsid w:val="008D0BDA"/>
    <w:rsid w:val="008D5533"/>
    <w:rsid w:val="008D6D59"/>
    <w:rsid w:val="008E04A4"/>
    <w:rsid w:val="008E3D4C"/>
    <w:rsid w:val="008E4CD9"/>
    <w:rsid w:val="008E603A"/>
    <w:rsid w:val="00903786"/>
    <w:rsid w:val="009132F5"/>
    <w:rsid w:val="009145DB"/>
    <w:rsid w:val="00924213"/>
    <w:rsid w:val="009300D1"/>
    <w:rsid w:val="00930A3D"/>
    <w:rsid w:val="00931632"/>
    <w:rsid w:val="009432F5"/>
    <w:rsid w:val="00952F16"/>
    <w:rsid w:val="00961BCF"/>
    <w:rsid w:val="00971751"/>
    <w:rsid w:val="0097649D"/>
    <w:rsid w:val="0099016A"/>
    <w:rsid w:val="009974C1"/>
    <w:rsid w:val="009A2915"/>
    <w:rsid w:val="009B2E4D"/>
    <w:rsid w:val="009B3534"/>
    <w:rsid w:val="009B62F1"/>
    <w:rsid w:val="009B6DE3"/>
    <w:rsid w:val="009C3EB1"/>
    <w:rsid w:val="009C5C38"/>
    <w:rsid w:val="00A0396B"/>
    <w:rsid w:val="00A06DC3"/>
    <w:rsid w:val="00A2036D"/>
    <w:rsid w:val="00A23F58"/>
    <w:rsid w:val="00A24671"/>
    <w:rsid w:val="00A4549D"/>
    <w:rsid w:val="00A4635A"/>
    <w:rsid w:val="00A467D4"/>
    <w:rsid w:val="00A54FB7"/>
    <w:rsid w:val="00A5699F"/>
    <w:rsid w:val="00A6095B"/>
    <w:rsid w:val="00A631C6"/>
    <w:rsid w:val="00A6641C"/>
    <w:rsid w:val="00A73AD4"/>
    <w:rsid w:val="00A85828"/>
    <w:rsid w:val="00AA0BF4"/>
    <w:rsid w:val="00AB21E9"/>
    <w:rsid w:val="00AB2E60"/>
    <w:rsid w:val="00AB4AC2"/>
    <w:rsid w:val="00AC18BE"/>
    <w:rsid w:val="00AC1F79"/>
    <w:rsid w:val="00AC3417"/>
    <w:rsid w:val="00AE2DFA"/>
    <w:rsid w:val="00B00A01"/>
    <w:rsid w:val="00B030CC"/>
    <w:rsid w:val="00B30C01"/>
    <w:rsid w:val="00B35C7D"/>
    <w:rsid w:val="00B41E6E"/>
    <w:rsid w:val="00B474FB"/>
    <w:rsid w:val="00B47F68"/>
    <w:rsid w:val="00B51D92"/>
    <w:rsid w:val="00B56180"/>
    <w:rsid w:val="00B62C1F"/>
    <w:rsid w:val="00B64986"/>
    <w:rsid w:val="00B722D3"/>
    <w:rsid w:val="00B766E5"/>
    <w:rsid w:val="00B8073F"/>
    <w:rsid w:val="00B83058"/>
    <w:rsid w:val="00B95177"/>
    <w:rsid w:val="00B96D17"/>
    <w:rsid w:val="00BB2EB1"/>
    <w:rsid w:val="00BB6554"/>
    <w:rsid w:val="00BC1A9A"/>
    <w:rsid w:val="00BC437F"/>
    <w:rsid w:val="00BD0791"/>
    <w:rsid w:val="00BE03E8"/>
    <w:rsid w:val="00BE3495"/>
    <w:rsid w:val="00BE5315"/>
    <w:rsid w:val="00BF7130"/>
    <w:rsid w:val="00C22520"/>
    <w:rsid w:val="00C23497"/>
    <w:rsid w:val="00C27C5B"/>
    <w:rsid w:val="00C40A48"/>
    <w:rsid w:val="00C44566"/>
    <w:rsid w:val="00C5517C"/>
    <w:rsid w:val="00C73386"/>
    <w:rsid w:val="00C80500"/>
    <w:rsid w:val="00C83706"/>
    <w:rsid w:val="00C83B57"/>
    <w:rsid w:val="00C85667"/>
    <w:rsid w:val="00C86AFD"/>
    <w:rsid w:val="00C91D8C"/>
    <w:rsid w:val="00C92969"/>
    <w:rsid w:val="00C960F2"/>
    <w:rsid w:val="00CA0673"/>
    <w:rsid w:val="00CA3E6D"/>
    <w:rsid w:val="00CC0316"/>
    <w:rsid w:val="00CC0D66"/>
    <w:rsid w:val="00CC6952"/>
    <w:rsid w:val="00CD19DD"/>
    <w:rsid w:val="00CD22FA"/>
    <w:rsid w:val="00CF15EE"/>
    <w:rsid w:val="00CF7B3D"/>
    <w:rsid w:val="00D120D1"/>
    <w:rsid w:val="00D20877"/>
    <w:rsid w:val="00D239CB"/>
    <w:rsid w:val="00D527CF"/>
    <w:rsid w:val="00D55725"/>
    <w:rsid w:val="00D71BCE"/>
    <w:rsid w:val="00D75B3B"/>
    <w:rsid w:val="00D928BD"/>
    <w:rsid w:val="00D972BE"/>
    <w:rsid w:val="00DA05B0"/>
    <w:rsid w:val="00DA1CC9"/>
    <w:rsid w:val="00DA219B"/>
    <w:rsid w:val="00DA512C"/>
    <w:rsid w:val="00DA57BF"/>
    <w:rsid w:val="00DA7849"/>
    <w:rsid w:val="00DD1178"/>
    <w:rsid w:val="00DD1DFF"/>
    <w:rsid w:val="00DD489F"/>
    <w:rsid w:val="00DD4DC2"/>
    <w:rsid w:val="00DF2D51"/>
    <w:rsid w:val="00DF4866"/>
    <w:rsid w:val="00E01DAB"/>
    <w:rsid w:val="00E04BAF"/>
    <w:rsid w:val="00E20D06"/>
    <w:rsid w:val="00E20F1C"/>
    <w:rsid w:val="00E23697"/>
    <w:rsid w:val="00E30D7E"/>
    <w:rsid w:val="00E40328"/>
    <w:rsid w:val="00E4079E"/>
    <w:rsid w:val="00E41905"/>
    <w:rsid w:val="00E46378"/>
    <w:rsid w:val="00E55182"/>
    <w:rsid w:val="00E63714"/>
    <w:rsid w:val="00E72577"/>
    <w:rsid w:val="00E73FB2"/>
    <w:rsid w:val="00E775D0"/>
    <w:rsid w:val="00E80CE0"/>
    <w:rsid w:val="00E9251B"/>
    <w:rsid w:val="00E96E62"/>
    <w:rsid w:val="00EA2B79"/>
    <w:rsid w:val="00EA37E2"/>
    <w:rsid w:val="00EA39FD"/>
    <w:rsid w:val="00EA578B"/>
    <w:rsid w:val="00EB3650"/>
    <w:rsid w:val="00EB69E8"/>
    <w:rsid w:val="00ED3760"/>
    <w:rsid w:val="00ED4839"/>
    <w:rsid w:val="00EE0572"/>
    <w:rsid w:val="00EF3719"/>
    <w:rsid w:val="00EF6D24"/>
    <w:rsid w:val="00EF7C53"/>
    <w:rsid w:val="00F07494"/>
    <w:rsid w:val="00F074E2"/>
    <w:rsid w:val="00F1188D"/>
    <w:rsid w:val="00F13F7D"/>
    <w:rsid w:val="00F169BB"/>
    <w:rsid w:val="00F220DB"/>
    <w:rsid w:val="00F334C3"/>
    <w:rsid w:val="00F337AF"/>
    <w:rsid w:val="00F427D1"/>
    <w:rsid w:val="00F46FB5"/>
    <w:rsid w:val="00F56A03"/>
    <w:rsid w:val="00F57ABC"/>
    <w:rsid w:val="00F6035D"/>
    <w:rsid w:val="00F73443"/>
    <w:rsid w:val="00F91253"/>
    <w:rsid w:val="00FA3E38"/>
    <w:rsid w:val="00FA54A0"/>
    <w:rsid w:val="00FA65B2"/>
    <w:rsid w:val="00FB0CB6"/>
    <w:rsid w:val="00FB4486"/>
    <w:rsid w:val="00FE580F"/>
    <w:rsid w:val="00FE79AD"/>
    <w:rsid w:val="00FE7A38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B8073F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qFormat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qFormat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qFormat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customStyle="1" w:styleId="100">
    <w:name w:val="СМР_Табл_10"/>
    <w:basedOn w:val="af3"/>
    <w:qFormat/>
    <w:rsid w:val="00BF7130"/>
    <w:rPr>
      <w:sz w:val="20"/>
    </w:rPr>
  </w:style>
  <w:style w:type="character" w:styleId="aff">
    <w:name w:val="Emphasis"/>
    <w:basedOn w:val="a2"/>
    <w:uiPriority w:val="20"/>
    <w:qFormat/>
    <w:rsid w:val="006D79DF"/>
    <w:rPr>
      <w:i/>
      <w:iCs/>
    </w:rPr>
  </w:style>
  <w:style w:type="paragraph" w:customStyle="1" w:styleId="pc">
    <w:name w:val="pc"/>
    <w:basedOn w:val="a0"/>
    <w:rsid w:val="00F169BB"/>
    <w:pPr>
      <w:spacing w:before="100" w:beforeAutospacing="1" w:after="100" w:afterAutospacing="1"/>
    </w:pPr>
    <w:rPr>
      <w:bCs w:val="0"/>
    </w:rPr>
  </w:style>
  <w:style w:type="character" w:customStyle="1" w:styleId="extendedtext-short">
    <w:name w:val="extendedtext-short"/>
    <w:basedOn w:val="a2"/>
    <w:rsid w:val="002243F7"/>
  </w:style>
  <w:style w:type="character" w:customStyle="1" w:styleId="normaltextrun">
    <w:name w:val="normaltextrun"/>
    <w:basedOn w:val="a2"/>
    <w:rsid w:val="0041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B8073F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qFormat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qFormat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qFormat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customStyle="1" w:styleId="100">
    <w:name w:val="СМР_Табл_10"/>
    <w:basedOn w:val="af3"/>
    <w:qFormat/>
    <w:rsid w:val="00BF7130"/>
    <w:rPr>
      <w:sz w:val="20"/>
    </w:rPr>
  </w:style>
  <w:style w:type="character" w:styleId="aff">
    <w:name w:val="Emphasis"/>
    <w:basedOn w:val="a2"/>
    <w:uiPriority w:val="20"/>
    <w:qFormat/>
    <w:rsid w:val="006D79DF"/>
    <w:rPr>
      <w:i/>
      <w:iCs/>
    </w:rPr>
  </w:style>
  <w:style w:type="paragraph" w:customStyle="1" w:styleId="pc">
    <w:name w:val="pc"/>
    <w:basedOn w:val="a0"/>
    <w:rsid w:val="00F169BB"/>
    <w:pPr>
      <w:spacing w:before="100" w:beforeAutospacing="1" w:after="100" w:afterAutospacing="1"/>
    </w:pPr>
    <w:rPr>
      <w:bCs w:val="0"/>
    </w:rPr>
  </w:style>
  <w:style w:type="character" w:customStyle="1" w:styleId="extendedtext-short">
    <w:name w:val="extendedtext-short"/>
    <w:basedOn w:val="a2"/>
    <w:rsid w:val="002243F7"/>
  </w:style>
  <w:style w:type="character" w:customStyle="1" w:styleId="normaltextrun">
    <w:name w:val="normaltextrun"/>
    <w:basedOn w:val="a2"/>
    <w:rsid w:val="0041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cot.info/standards/developer-digital" TargetMode="External"/><Relationship Id="rId18" Type="http://schemas.openxmlformats.org/officeDocument/2006/relationships/header" Target="header4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rofstandart.rosmintrud.ru/expert-opinion.php" TargetMode="External"/><Relationship Id="rId17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k-sts.ru/o_sovete/dokumenty/dokumenty-na-obsuzhdenii/aktualizatsiya-ps/03-006-spetsialist-organa-opeki-i-popechitelstva-v-otnoshenii-nesovershennoletnikh-utv-prikazom-mint/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E595-1FB1-4C54-9B38-C9739014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5870</Words>
  <Characters>33464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Антон</cp:lastModifiedBy>
  <cp:revision>2</cp:revision>
  <cp:lastPrinted>2015-11-18T12:52:00Z</cp:lastPrinted>
  <dcterms:created xsi:type="dcterms:W3CDTF">2022-11-04T11:39:00Z</dcterms:created>
  <dcterms:modified xsi:type="dcterms:W3CDTF">2022-11-04T11:39:00Z</dcterms:modified>
</cp:coreProperties>
</file>